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B380" w14:textId="3615C36F" w:rsidR="00DE013F" w:rsidRPr="00AA622A" w:rsidRDefault="00AA622A" w:rsidP="00AA622A">
      <w:pPr>
        <w:pStyle w:val="Heading1"/>
        <w:rPr>
          <w:lang w:val="is-IS"/>
        </w:rPr>
      </w:pPr>
      <w:r w:rsidRPr="00AA622A">
        <w:rPr>
          <w:lang w:val="is-IS"/>
        </w:rPr>
        <w:t>Verkefni – Netið og leitarvélar</w:t>
      </w:r>
    </w:p>
    <w:p w14:paraId="5C88523D" w14:textId="2244C0D0" w:rsidR="00AA622A" w:rsidRPr="00AA622A" w:rsidRDefault="00474321" w:rsidP="00AA622A">
      <w:pPr>
        <w:tabs>
          <w:tab w:val="left" w:pos="342"/>
        </w:tabs>
        <w:spacing w:before="160" w:after="60" w:line="276" w:lineRule="auto"/>
        <w:ind w:left="-14"/>
        <w:rPr>
          <w:lang w:val="is-IS"/>
        </w:rPr>
      </w:pPr>
      <w:r>
        <w:rPr>
          <w:lang w:val="is-IS"/>
        </w:rPr>
        <w:t>Merkið skjalið með nafninu ykkar.</w:t>
      </w:r>
      <w:r>
        <w:rPr>
          <w:lang w:val="is-IS"/>
        </w:rPr>
        <w:br/>
      </w:r>
      <w:r w:rsidR="00AA622A" w:rsidRPr="00AA622A">
        <w:rPr>
          <w:lang w:val="is-IS"/>
        </w:rPr>
        <w:t>Vinnið verkefnið samkvæmt eftirfarandi fyrirmælum</w:t>
      </w:r>
      <w:r w:rsidR="00AA622A" w:rsidRPr="00AA622A">
        <w:rPr>
          <w:lang w:val="is-IS"/>
        </w:rPr>
        <w:t>. Vistið í möppu á ykkar tölvu.</w:t>
      </w:r>
      <w:r w:rsidR="00AA622A">
        <w:rPr>
          <w:lang w:val="is-IS"/>
        </w:rPr>
        <w:br/>
        <w:t>Skila til kennara.</w:t>
      </w:r>
    </w:p>
    <w:p w14:paraId="74C7DBED" w14:textId="77777777" w:rsidR="00AA622A" w:rsidRPr="00AA622A" w:rsidRDefault="00AA622A" w:rsidP="00AA622A">
      <w:pPr>
        <w:pStyle w:val="ListParagraph"/>
        <w:numPr>
          <w:ilvl w:val="0"/>
          <w:numId w:val="1"/>
        </w:numPr>
        <w:tabs>
          <w:tab w:val="left" w:pos="342"/>
        </w:tabs>
        <w:spacing w:before="160" w:after="60"/>
        <w:contextualSpacing w:val="0"/>
        <w:rPr>
          <w:szCs w:val="22"/>
        </w:rPr>
      </w:pPr>
      <w:r w:rsidRPr="00AA622A">
        <w:rPr>
          <w:szCs w:val="22"/>
        </w:rPr>
        <w:t xml:space="preserve">Segið frá því hvernig þið hafið notað Netið </w:t>
      </w:r>
      <w:r w:rsidRPr="00AA622A">
        <w:rPr>
          <w:szCs w:val="22"/>
          <w:u w:val="single"/>
        </w:rPr>
        <w:t>hingað til</w:t>
      </w:r>
      <w:r w:rsidRPr="00AA622A">
        <w:rPr>
          <w:szCs w:val="22"/>
        </w:rPr>
        <w:t>:</w:t>
      </w:r>
    </w:p>
    <w:p w14:paraId="324D1746" w14:textId="77777777" w:rsidR="00AA622A" w:rsidRPr="00AA622A" w:rsidRDefault="00AA622A" w:rsidP="00AA622A">
      <w:pPr>
        <w:tabs>
          <w:tab w:val="left" w:pos="342"/>
        </w:tabs>
        <w:spacing w:after="120" w:line="276" w:lineRule="auto"/>
        <w:ind w:left="-14"/>
        <w:rPr>
          <w:lang w:val="is-IS"/>
        </w:rPr>
      </w:pPr>
      <w:r w:rsidRPr="00AA622A">
        <w:rPr>
          <w:lang w:val="is-IS"/>
        </w:rPr>
        <w:tab/>
        <w:t>a) heima</w:t>
      </w:r>
      <w:r w:rsidRPr="00AA622A">
        <w:rPr>
          <w:lang w:val="is-IS"/>
        </w:rPr>
        <w:br/>
      </w:r>
      <w:r w:rsidRPr="00AA622A">
        <w:rPr>
          <w:lang w:val="is-IS"/>
        </w:rPr>
        <w:tab/>
        <w:t>b) í skólanum</w:t>
      </w:r>
      <w:r w:rsidRPr="00AA622A">
        <w:rPr>
          <w:lang w:val="is-IS"/>
        </w:rPr>
        <w:br/>
      </w:r>
      <w:r w:rsidRPr="00AA622A">
        <w:rPr>
          <w:lang w:val="is-IS"/>
        </w:rPr>
        <w:tab/>
        <w:t>c) í vinnu (ef það á við)</w:t>
      </w:r>
    </w:p>
    <w:p w14:paraId="52829BCA" w14:textId="77777777" w:rsidR="00AA622A" w:rsidRPr="00AA622A" w:rsidRDefault="00AA622A" w:rsidP="00AA622A">
      <w:pPr>
        <w:pStyle w:val="ListParagraph"/>
        <w:numPr>
          <w:ilvl w:val="0"/>
          <w:numId w:val="1"/>
        </w:numPr>
        <w:tabs>
          <w:tab w:val="left" w:pos="342"/>
        </w:tabs>
        <w:spacing w:before="160" w:after="60" w:line="276" w:lineRule="auto"/>
        <w:rPr>
          <w:szCs w:val="22"/>
          <w:u w:val="single"/>
        </w:rPr>
      </w:pPr>
      <w:r w:rsidRPr="00AA622A">
        <w:rPr>
          <w:szCs w:val="22"/>
        </w:rPr>
        <w:t xml:space="preserve">Finnið vef Alþingis á </w:t>
      </w:r>
      <w:r w:rsidRPr="00AA622A">
        <w:rPr>
          <w:szCs w:val="22"/>
          <w:u w:val="single"/>
        </w:rPr>
        <w:t>Google</w:t>
      </w:r>
      <w:r w:rsidRPr="00AA622A">
        <w:rPr>
          <w:szCs w:val="22"/>
        </w:rPr>
        <w:t xml:space="preserve"> og um Alþingi á</w:t>
      </w:r>
      <w:r w:rsidRPr="00AA622A">
        <w:rPr>
          <w:szCs w:val="22"/>
          <w:u w:val="single"/>
        </w:rPr>
        <w:t xml:space="preserve"> Wikipediu</w:t>
      </w:r>
      <w:r w:rsidRPr="00AA622A">
        <w:rPr>
          <w:szCs w:val="22"/>
        </w:rPr>
        <w:t>.</w:t>
      </w:r>
      <w:r w:rsidRPr="00AA622A">
        <w:rPr>
          <w:szCs w:val="22"/>
          <w:u w:val="single"/>
        </w:rPr>
        <w:br/>
      </w:r>
      <w:r w:rsidRPr="00AA622A">
        <w:rPr>
          <w:szCs w:val="22"/>
        </w:rPr>
        <w:t xml:space="preserve">Leitarorð: </w:t>
      </w:r>
      <w:r w:rsidRPr="00AA622A">
        <w:rPr>
          <w:szCs w:val="22"/>
          <w:u w:val="single"/>
        </w:rPr>
        <w:t>Alþingi</w:t>
      </w:r>
      <w:r w:rsidRPr="00AA622A">
        <w:rPr>
          <w:szCs w:val="22"/>
        </w:rPr>
        <w:t xml:space="preserve"> og </w:t>
      </w:r>
      <w:r w:rsidRPr="00AA622A">
        <w:rPr>
          <w:szCs w:val="22"/>
          <w:u w:val="single"/>
        </w:rPr>
        <w:t>Stjórnarskrá íslenska lýðveldisins</w:t>
      </w:r>
      <w:r w:rsidRPr="00AA622A">
        <w:rPr>
          <w:szCs w:val="22"/>
        </w:rPr>
        <w:t>.</w:t>
      </w:r>
      <w:r w:rsidRPr="00AA622A">
        <w:rPr>
          <w:szCs w:val="22"/>
          <w:u w:val="single"/>
        </w:rPr>
        <w:br/>
      </w:r>
      <w:r w:rsidRPr="00AA622A">
        <w:rPr>
          <w:szCs w:val="22"/>
        </w:rPr>
        <w:t>Vinnið samkvæmt eftirfarandi fyrirmælum:</w:t>
      </w:r>
    </w:p>
    <w:p w14:paraId="779F7988" w14:textId="77777777" w:rsidR="00AA622A" w:rsidRPr="00AA622A" w:rsidRDefault="00AA622A" w:rsidP="00AA622A">
      <w:pPr>
        <w:pStyle w:val="ListParagraph"/>
        <w:numPr>
          <w:ilvl w:val="0"/>
          <w:numId w:val="2"/>
        </w:numPr>
        <w:tabs>
          <w:tab w:val="left" w:pos="612"/>
        </w:tabs>
        <w:spacing w:before="120" w:after="60"/>
        <w:ind w:left="706" w:hanging="346"/>
        <w:contextualSpacing w:val="0"/>
        <w:rPr>
          <w:szCs w:val="22"/>
        </w:rPr>
      </w:pPr>
      <w:r w:rsidRPr="00AA622A">
        <w:rPr>
          <w:szCs w:val="22"/>
        </w:rPr>
        <w:t>Í hvaða grein stjórnarskrárinnar er fjallað um friðhelgi einkalífsins?</w:t>
      </w:r>
    </w:p>
    <w:p w14:paraId="3C065EDA" w14:textId="77777777" w:rsidR="00AA622A" w:rsidRPr="00AA622A" w:rsidRDefault="00AA622A" w:rsidP="00AA622A">
      <w:pPr>
        <w:pStyle w:val="ListParagraph"/>
        <w:numPr>
          <w:ilvl w:val="0"/>
          <w:numId w:val="2"/>
        </w:numPr>
        <w:tabs>
          <w:tab w:val="left" w:pos="612"/>
        </w:tabs>
        <w:spacing w:before="120" w:after="120"/>
        <w:ind w:left="692" w:hanging="346"/>
        <w:contextualSpacing w:val="0"/>
        <w:rPr>
          <w:szCs w:val="22"/>
        </w:rPr>
      </w:pPr>
      <w:r w:rsidRPr="00AA622A">
        <w:rPr>
          <w:szCs w:val="22"/>
        </w:rPr>
        <w:t xml:space="preserve">Skoðið </w:t>
      </w:r>
      <w:r w:rsidRPr="00AA622A">
        <w:rPr>
          <w:b/>
          <w:szCs w:val="22"/>
        </w:rPr>
        <w:t>lagasafn Alþingis</w:t>
      </w:r>
      <w:r w:rsidRPr="00AA622A">
        <w:rPr>
          <w:szCs w:val="22"/>
        </w:rPr>
        <w:t xml:space="preserve"> – </w:t>
      </w:r>
      <w:r w:rsidRPr="00AA622A">
        <w:rPr>
          <w:szCs w:val="22"/>
          <w:u w:val="single"/>
        </w:rPr>
        <w:t>upplýsingalög</w:t>
      </w:r>
      <w:r w:rsidRPr="00AA622A">
        <w:rPr>
          <w:szCs w:val="22"/>
        </w:rPr>
        <w:t xml:space="preserve"> og þar</w:t>
      </w:r>
      <w:r w:rsidRPr="00AA622A">
        <w:rPr>
          <w:b/>
          <w:bCs/>
          <w:szCs w:val="22"/>
        </w:rPr>
        <w:br/>
        <w:t>II. kafli. Almennur aðgangur að upplýsingum</w:t>
      </w:r>
      <w:r w:rsidRPr="00AA622A">
        <w:rPr>
          <w:bCs/>
          <w:szCs w:val="22"/>
        </w:rPr>
        <w:t>.</w:t>
      </w:r>
    </w:p>
    <w:p w14:paraId="6CD887D9" w14:textId="77777777" w:rsidR="00AA622A" w:rsidRPr="00AA622A" w:rsidRDefault="00AA622A" w:rsidP="00AA622A">
      <w:pPr>
        <w:pStyle w:val="ListParagraph"/>
        <w:numPr>
          <w:ilvl w:val="0"/>
          <w:numId w:val="1"/>
        </w:numPr>
        <w:tabs>
          <w:tab w:val="left" w:pos="342"/>
        </w:tabs>
        <w:spacing w:before="160" w:after="120" w:line="276" w:lineRule="auto"/>
        <w:ind w:hanging="357"/>
        <w:contextualSpacing w:val="0"/>
      </w:pPr>
      <w:r w:rsidRPr="00AA622A">
        <w:rPr>
          <w:szCs w:val="22"/>
        </w:rPr>
        <w:t xml:space="preserve">Finnið </w:t>
      </w:r>
      <w:r w:rsidRPr="00AA622A">
        <w:rPr>
          <w:b/>
          <w:bCs/>
          <w:szCs w:val="22"/>
        </w:rPr>
        <w:t>vef Alþingis</w:t>
      </w:r>
      <w:r w:rsidRPr="00AA622A">
        <w:rPr>
          <w:szCs w:val="22"/>
        </w:rPr>
        <w:t xml:space="preserve"> á </w:t>
      </w:r>
      <w:r w:rsidRPr="00AA622A">
        <w:rPr>
          <w:szCs w:val="22"/>
          <w:u w:val="single"/>
        </w:rPr>
        <w:t>Google</w:t>
      </w:r>
      <w:r>
        <w:rPr>
          <w:szCs w:val="22"/>
          <w:u w:val="single"/>
        </w:rPr>
        <w:t xml:space="preserve"> eða öðrum leitarvélum</w:t>
      </w:r>
      <w:r w:rsidRPr="00AA622A">
        <w:rPr>
          <w:szCs w:val="22"/>
        </w:rPr>
        <w:t xml:space="preserve"> og </w:t>
      </w:r>
      <w:r w:rsidRPr="00AA622A">
        <w:rPr>
          <w:b/>
          <w:bCs/>
          <w:szCs w:val="22"/>
        </w:rPr>
        <w:t>um Alþingi</w:t>
      </w:r>
      <w:r w:rsidRPr="00AA622A">
        <w:rPr>
          <w:szCs w:val="22"/>
        </w:rPr>
        <w:t xml:space="preserve"> á</w:t>
      </w:r>
      <w:r w:rsidRPr="00AA622A">
        <w:rPr>
          <w:szCs w:val="22"/>
          <w:u w:val="single"/>
        </w:rPr>
        <w:t xml:space="preserve"> Wikipediu</w:t>
      </w:r>
      <w:r w:rsidRPr="00AA622A">
        <w:rPr>
          <w:szCs w:val="22"/>
        </w:rPr>
        <w:t>.</w:t>
      </w:r>
    </w:p>
    <w:p w14:paraId="283035AF" w14:textId="52020388" w:rsidR="00AA622A" w:rsidRPr="00AA622A" w:rsidRDefault="00AA622A" w:rsidP="00AA622A">
      <w:pPr>
        <w:pStyle w:val="ListParagraph"/>
        <w:numPr>
          <w:ilvl w:val="0"/>
          <w:numId w:val="1"/>
        </w:numPr>
        <w:tabs>
          <w:tab w:val="left" w:pos="342"/>
        </w:tabs>
        <w:spacing w:before="240" w:after="60" w:line="276" w:lineRule="auto"/>
      </w:pPr>
      <w:r w:rsidRPr="00AA622A">
        <w:rPr>
          <w:szCs w:val="22"/>
        </w:rPr>
        <w:t xml:space="preserve">Skrifið nokkrar línur um hvað ykkur finnst um t.d. </w:t>
      </w:r>
      <w:r>
        <w:rPr>
          <w:szCs w:val="22"/>
        </w:rPr>
        <w:t xml:space="preserve">skrif á samfélagsmiðlum og hvernig </w:t>
      </w:r>
      <w:r w:rsidRPr="00AA622A">
        <w:rPr>
          <w:szCs w:val="22"/>
        </w:rPr>
        <w:t xml:space="preserve"> </w:t>
      </w:r>
      <w:r w:rsidRPr="00AA622A">
        <w:rPr>
          <w:szCs w:val="22"/>
        </w:rPr>
        <w:br/>
      </w:r>
      <w:r>
        <w:rPr>
          <w:szCs w:val="22"/>
        </w:rPr>
        <w:t xml:space="preserve">það gæti tengst </w:t>
      </w:r>
      <w:r w:rsidRPr="00AA622A">
        <w:rPr>
          <w:szCs w:val="22"/>
        </w:rPr>
        <w:t>grein</w:t>
      </w:r>
      <w:r>
        <w:rPr>
          <w:szCs w:val="22"/>
        </w:rPr>
        <w:t>inni</w:t>
      </w:r>
      <w:r w:rsidRPr="00AA622A">
        <w:rPr>
          <w:szCs w:val="22"/>
        </w:rPr>
        <w:t xml:space="preserve"> um friðhelgi einkalífsins og upplýsingalaga.</w:t>
      </w:r>
    </w:p>
    <w:p w14:paraId="56C437B2" w14:textId="77777777" w:rsidR="00AA622A" w:rsidRPr="00AA622A" w:rsidRDefault="00AA622A" w:rsidP="00AA622A">
      <w:pPr>
        <w:rPr>
          <w:lang w:val="is-IS"/>
        </w:rPr>
      </w:pPr>
    </w:p>
    <w:sectPr w:rsidR="00AA622A" w:rsidRPr="00AA622A" w:rsidSect="0047432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CD600" w14:textId="77777777" w:rsidR="00E25A7E" w:rsidRDefault="00E25A7E" w:rsidP="00474321">
      <w:r>
        <w:separator/>
      </w:r>
    </w:p>
  </w:endnote>
  <w:endnote w:type="continuationSeparator" w:id="0">
    <w:p w14:paraId="61EE0824" w14:textId="77777777" w:rsidR="00E25A7E" w:rsidRDefault="00E25A7E" w:rsidP="0047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E41E" w14:textId="77777777" w:rsidR="00E25A7E" w:rsidRDefault="00E25A7E" w:rsidP="00474321">
      <w:r>
        <w:separator/>
      </w:r>
    </w:p>
  </w:footnote>
  <w:footnote w:type="continuationSeparator" w:id="0">
    <w:p w14:paraId="10CBD5C9" w14:textId="77777777" w:rsidR="00E25A7E" w:rsidRDefault="00E25A7E" w:rsidP="0047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CF5"/>
    <w:multiLevelType w:val="hybridMultilevel"/>
    <w:tmpl w:val="5F92FFB2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0A734B5"/>
    <w:multiLevelType w:val="hybridMultilevel"/>
    <w:tmpl w:val="15245D3A"/>
    <w:lvl w:ilvl="0" w:tplc="04C8C1C6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66" w:hanging="360"/>
      </w:pPr>
    </w:lvl>
    <w:lvl w:ilvl="2" w:tplc="040F001B" w:tentative="1">
      <w:start w:val="1"/>
      <w:numFmt w:val="lowerRoman"/>
      <w:lvlText w:val="%3."/>
      <w:lvlJc w:val="right"/>
      <w:pPr>
        <w:ind w:left="1786" w:hanging="180"/>
      </w:pPr>
    </w:lvl>
    <w:lvl w:ilvl="3" w:tplc="040F000F" w:tentative="1">
      <w:start w:val="1"/>
      <w:numFmt w:val="decimal"/>
      <w:lvlText w:val="%4."/>
      <w:lvlJc w:val="left"/>
      <w:pPr>
        <w:ind w:left="2506" w:hanging="360"/>
      </w:pPr>
    </w:lvl>
    <w:lvl w:ilvl="4" w:tplc="040F0019" w:tentative="1">
      <w:start w:val="1"/>
      <w:numFmt w:val="lowerLetter"/>
      <w:lvlText w:val="%5."/>
      <w:lvlJc w:val="left"/>
      <w:pPr>
        <w:ind w:left="3226" w:hanging="360"/>
      </w:pPr>
    </w:lvl>
    <w:lvl w:ilvl="5" w:tplc="040F001B" w:tentative="1">
      <w:start w:val="1"/>
      <w:numFmt w:val="lowerRoman"/>
      <w:lvlText w:val="%6."/>
      <w:lvlJc w:val="right"/>
      <w:pPr>
        <w:ind w:left="3946" w:hanging="180"/>
      </w:pPr>
    </w:lvl>
    <w:lvl w:ilvl="6" w:tplc="040F000F" w:tentative="1">
      <w:start w:val="1"/>
      <w:numFmt w:val="decimal"/>
      <w:lvlText w:val="%7."/>
      <w:lvlJc w:val="left"/>
      <w:pPr>
        <w:ind w:left="4666" w:hanging="360"/>
      </w:pPr>
    </w:lvl>
    <w:lvl w:ilvl="7" w:tplc="040F0019" w:tentative="1">
      <w:start w:val="1"/>
      <w:numFmt w:val="lowerLetter"/>
      <w:lvlText w:val="%8."/>
      <w:lvlJc w:val="left"/>
      <w:pPr>
        <w:ind w:left="5386" w:hanging="360"/>
      </w:pPr>
    </w:lvl>
    <w:lvl w:ilvl="8" w:tplc="040F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2A"/>
    <w:rsid w:val="001A537D"/>
    <w:rsid w:val="001D0B9E"/>
    <w:rsid w:val="002719CB"/>
    <w:rsid w:val="00474321"/>
    <w:rsid w:val="005060B5"/>
    <w:rsid w:val="00674063"/>
    <w:rsid w:val="006761E8"/>
    <w:rsid w:val="006977DB"/>
    <w:rsid w:val="006D589E"/>
    <w:rsid w:val="00825CCB"/>
    <w:rsid w:val="008F3623"/>
    <w:rsid w:val="0094334B"/>
    <w:rsid w:val="00995E3A"/>
    <w:rsid w:val="00A01A5D"/>
    <w:rsid w:val="00A12DC7"/>
    <w:rsid w:val="00A3638E"/>
    <w:rsid w:val="00A737D9"/>
    <w:rsid w:val="00AA622A"/>
    <w:rsid w:val="00AE7DFE"/>
    <w:rsid w:val="00B4528A"/>
    <w:rsid w:val="00B733E8"/>
    <w:rsid w:val="00C24CA7"/>
    <w:rsid w:val="00C52811"/>
    <w:rsid w:val="00CC0603"/>
    <w:rsid w:val="00DA19BA"/>
    <w:rsid w:val="00DE013F"/>
    <w:rsid w:val="00E25A7E"/>
    <w:rsid w:val="00E35976"/>
    <w:rsid w:val="00F01987"/>
    <w:rsid w:val="00F21E45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05A0"/>
  <w15:chartTrackingRefBased/>
  <w15:docId w15:val="{BFACBC1D-4EF3-4023-A52F-F9E6B99E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2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2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622A"/>
    <w:pPr>
      <w:ind w:left="720"/>
      <w:contextualSpacing/>
    </w:pPr>
    <w:rPr>
      <w:rFonts w:eastAsia="Times New Roman" w:cs="Times New Roman"/>
      <w:szCs w:val="24"/>
      <w:lang w:val="is-IS" w:eastAsia="en-GB"/>
    </w:rPr>
  </w:style>
  <w:style w:type="paragraph" w:styleId="Header">
    <w:name w:val="header"/>
    <w:basedOn w:val="Normal"/>
    <w:link w:val="HeaderChar"/>
    <w:uiPriority w:val="99"/>
    <w:unhideWhenUsed/>
    <w:rsid w:val="004743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21"/>
  </w:style>
  <w:style w:type="paragraph" w:styleId="Footer">
    <w:name w:val="footer"/>
    <w:basedOn w:val="Normal"/>
    <w:link w:val="FooterChar"/>
    <w:uiPriority w:val="99"/>
    <w:unhideWhenUsed/>
    <w:rsid w:val="004743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Sólveig Friðriksdóttir</cp:lastModifiedBy>
  <cp:revision>2</cp:revision>
  <dcterms:created xsi:type="dcterms:W3CDTF">2021-03-30T21:29:00Z</dcterms:created>
  <dcterms:modified xsi:type="dcterms:W3CDTF">2021-03-30T21:37:00Z</dcterms:modified>
</cp:coreProperties>
</file>