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FAE1" w14:textId="03ED2D90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Leturgerð</w:t>
      </w:r>
    </w:p>
    <w:p w14:paraId="5AB4727D" w14:textId="6CA78668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Leturgerð eða stafagerð er í leturfræði safn bókstafa og tákna sem hafa sömu hönnun. Ýmsar leturgerða</w:t>
      </w:r>
      <w:r w:rsidR="0060622A">
        <w:rPr>
          <w:lang w:val="is-IS"/>
        </w:rPr>
        <w:softHyphen/>
      </w:r>
      <w:r w:rsidRPr="00D13DFD">
        <w:rPr>
          <w:lang w:val="is-IS"/>
        </w:rPr>
        <w:t xml:space="preserve">flokkanir eru til en helstu eru þverendaletur og steinskrift. Þverendar kallast þau litlu strik á endum stafs. </w:t>
      </w:r>
    </w:p>
    <w:p w14:paraId="5798FCB3" w14:textId="71DC3E96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Upprun</w:t>
      </w:r>
      <w:r w:rsidR="0060622A">
        <w:rPr>
          <w:lang w:val="is-IS"/>
        </w:rPr>
        <w:t>a</w:t>
      </w:r>
      <w:r w:rsidRPr="00D13DFD">
        <w:rPr>
          <w:lang w:val="is-IS"/>
        </w:rPr>
        <w:t>lega átti þetta orð við um blýstafi af sömu leturgerð en í dag er það helst notað um tölvuskrár sem innihalda letur</w:t>
      </w:r>
      <w:r w:rsidR="0060622A">
        <w:rPr>
          <w:lang w:val="is-IS"/>
        </w:rPr>
        <w:softHyphen/>
      </w:r>
      <w:r w:rsidRPr="00D13DFD">
        <w:rPr>
          <w:lang w:val="is-IS"/>
        </w:rPr>
        <w:t>gerðarbrigði. Það að hanna nýja leturgerð kallast leturhönnun þar sem það að vinna með og stilla leturgerðir heitir leturfræði.</w:t>
      </w:r>
    </w:p>
    <w:p w14:paraId="23235052" w14:textId="77777777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Leturgerð</w:t>
      </w:r>
    </w:p>
    <w:p w14:paraId="1CCD25D8" w14:textId="77777777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 xml:space="preserve">Leturgerð eða stafagerð er í leturfræði safn bókstafa og tákna sem hafa sömu hönnun. Ýmsar leturgerðaflokkanir eru til en helstu eru þverendaletur og steinskrift. Þverendar kallast þau litlu strik á endum stafs. </w:t>
      </w:r>
    </w:p>
    <w:p w14:paraId="053190F6" w14:textId="2FC87E43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Upprun</w:t>
      </w:r>
      <w:r w:rsidR="0060622A">
        <w:rPr>
          <w:lang w:val="is-IS"/>
        </w:rPr>
        <w:t>a</w:t>
      </w:r>
      <w:r w:rsidRPr="00D13DFD">
        <w:rPr>
          <w:lang w:val="is-IS"/>
        </w:rPr>
        <w:t>lega átti þetta orð við um blýstafi af sömu leturgerð en í dag er það helst notað um tölvuskrár sem innihalda leturgerðarbrigði. Það að hanna nýja leturgerð kallast leturhönnun þar sem það að vinna með og stilla leturgerðir heitir leturfræði.</w:t>
      </w:r>
    </w:p>
    <w:p w14:paraId="5992D767" w14:textId="77777777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Heimild: Leturgerð. (2018, 19. desember). Wikipedia, Frjálsa alfræðiritið.</w:t>
      </w:r>
    </w:p>
    <w:p w14:paraId="715E606F" w14:textId="77777777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Leturgerð</w:t>
      </w:r>
    </w:p>
    <w:p w14:paraId="4CA6703E" w14:textId="601952DB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 xml:space="preserve">Leturgerð eða stafagerð er í leturfræði safn bókstafa og tákna sem hafa sömu hönnun. Ýmsar leturgerðaflokkanir eru til en helstu eru þverendaletur og steinskrift. Þverendar kallast þau litlu strik á endum stafs. </w:t>
      </w:r>
    </w:p>
    <w:p w14:paraId="282CE659" w14:textId="637F7A73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Upprun</w:t>
      </w:r>
      <w:r w:rsidR="0060622A">
        <w:rPr>
          <w:lang w:val="is-IS"/>
        </w:rPr>
        <w:t>a</w:t>
      </w:r>
      <w:r w:rsidRPr="00D13DFD">
        <w:rPr>
          <w:lang w:val="is-IS"/>
        </w:rPr>
        <w:t>lega átti þetta orð við um blýstafi af sömu leturgerð en í dag er það helst notað um tölvuskrár sem innihalda leturgerðarbrigði. Það að hanna nýja leturgerð kallast leturhönnun þar sem það að vinna með og stilla leturgerðir heitir leturfræði.</w:t>
      </w:r>
    </w:p>
    <w:p w14:paraId="5D8DA66B" w14:textId="77777777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Heimild: Leturgerð. (2018, 19. desember). Wikipedia, Frjálsa alfræðiritið.</w:t>
      </w:r>
    </w:p>
    <w:p w14:paraId="1E3638A8" w14:textId="77777777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Leturgerð</w:t>
      </w:r>
    </w:p>
    <w:p w14:paraId="239B5761" w14:textId="77777777" w:rsidR="00200014" w:rsidRDefault="00144C65" w:rsidP="00144C65">
      <w:pPr>
        <w:rPr>
          <w:lang w:val="is-IS"/>
        </w:rPr>
      </w:pPr>
      <w:r w:rsidRPr="00D13DFD">
        <w:rPr>
          <w:lang w:val="is-IS"/>
        </w:rPr>
        <w:t xml:space="preserve">Leturgerð eða stafagerð er í leturfræði safn bókstafa og tákna sem hafa sömu hönnun. Ýmsar leturgerðaflokkanir eru til en helstu eru þverendaletur og steinskrift. Þverendar kallast þau litlu strik á endum stafs. </w:t>
      </w:r>
    </w:p>
    <w:p w14:paraId="21283A15" w14:textId="32697B41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Upprun</w:t>
      </w:r>
      <w:r w:rsidR="0060622A">
        <w:rPr>
          <w:lang w:val="is-IS"/>
        </w:rPr>
        <w:t>a</w:t>
      </w:r>
      <w:r w:rsidRPr="00D13DFD">
        <w:rPr>
          <w:lang w:val="is-IS"/>
        </w:rPr>
        <w:t>lega átti þetta orð við um blýstafi af sömu leturgerð en í dag er það helst notað um tölvuskrár sem innihalda leturgerðarbrigði. Það að hanna nýja leturgerð kallast leturhönnun þar sem það að vinna með og stilla leturgerðir heitir leturfræði.</w:t>
      </w:r>
    </w:p>
    <w:p w14:paraId="1F49022F" w14:textId="77777777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Heimild: Leturgerð. (2018, 19. desember). Wikipedia, Frjálsa alfræðiritið.</w:t>
      </w:r>
    </w:p>
    <w:p w14:paraId="4EE594A6" w14:textId="77777777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Tilbúin form – Shapes og SmartArt</w:t>
      </w:r>
    </w:p>
    <w:p w14:paraId="58847A65" w14:textId="77777777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Hægt er kalla fram ýmis tilbúin form undir Insert – Illustrations – Shapes og SmartArt og bæta svo við texta. Þegar búið er að velja form þarf að smella ofan á það og breyta síðan á flipanum Shape Format – Shape Styles til að fá fram tilbúið útlit, línur, skugga, þrívídd, velja staðsetningu o.fl.</w:t>
      </w:r>
    </w:p>
    <w:p w14:paraId="6D586994" w14:textId="77777777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>Symbol og Icons</w:t>
      </w:r>
    </w:p>
    <w:p w14:paraId="73D73A63" w14:textId="1899F809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 xml:space="preserve">Symbol: Tákn koma inn eins og stafir. </w:t>
      </w:r>
    </w:p>
    <w:p w14:paraId="22E7F043" w14:textId="77777777" w:rsidR="00144C65" w:rsidRPr="00D13DFD" w:rsidRDefault="00144C65" w:rsidP="00144C65">
      <w:pPr>
        <w:rPr>
          <w:lang w:val="is-IS"/>
        </w:rPr>
      </w:pPr>
      <w:r w:rsidRPr="00D13DFD">
        <w:rPr>
          <w:lang w:val="is-IS"/>
        </w:rPr>
        <w:t xml:space="preserve">Icons: Myndtákn koma inn sem myndir. </w:t>
      </w:r>
    </w:p>
    <w:p w14:paraId="7FE6CD74" w14:textId="77777777" w:rsidR="00380EB5" w:rsidRPr="00D13DFD" w:rsidRDefault="00380EB5">
      <w:pPr>
        <w:rPr>
          <w:lang w:val="is-IS"/>
        </w:rPr>
      </w:pPr>
    </w:p>
    <w:sectPr w:rsidR="00380EB5" w:rsidRPr="00D13DFD" w:rsidSect="00E32FB2"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65"/>
    <w:rsid w:val="00144C65"/>
    <w:rsid w:val="00200014"/>
    <w:rsid w:val="003268B4"/>
    <w:rsid w:val="00380EB5"/>
    <w:rsid w:val="0060622A"/>
    <w:rsid w:val="0078647F"/>
    <w:rsid w:val="008C4372"/>
    <w:rsid w:val="009B3E99"/>
    <w:rsid w:val="00B77756"/>
    <w:rsid w:val="00D13DFD"/>
    <w:rsid w:val="00E3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1EAF"/>
  <w15:chartTrackingRefBased/>
  <w15:docId w15:val="{5C5A71BA-9B24-4FA4-AB0D-AF6DD1D8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V-2024</Company>
  <LinksUpToDate>false</LinksUpToDate>
  <CharactersWithSpaces>2540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Sólveig Friðriksdóttir</dc:creator>
  <cp:keywords>V-2024</cp:keywords>
  <dc:description>V-2024</dc:description>
  <cp:lastModifiedBy>Jóhanna Geirsdóttir - FB</cp:lastModifiedBy>
  <cp:revision>7</cp:revision>
  <dcterms:created xsi:type="dcterms:W3CDTF">2023-05-25T18:38:00Z</dcterms:created>
  <dcterms:modified xsi:type="dcterms:W3CDTF">2024-01-12T11:02:00Z</dcterms:modified>
  <cp:category>V-2024</cp:category>
  <cp:contentStatus>V-2024</cp:contentStatus>
</cp:coreProperties>
</file>