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69C2A" w14:textId="77777777" w:rsidR="00BE308F" w:rsidRPr="004E79EB" w:rsidRDefault="00BE308F" w:rsidP="00BE308F">
      <w:pPr>
        <w:rPr>
          <w:rFonts w:ascii="Arial" w:hAnsi="Arial" w:cs="Arial"/>
        </w:rPr>
      </w:pPr>
      <w:r w:rsidRPr="004E79EB">
        <w:rPr>
          <w:rFonts w:ascii="Arial" w:hAnsi="Arial" w:cs="Arial"/>
        </w:rPr>
        <w:t>Neðanmálsgreinar</w:t>
      </w:r>
    </w:p>
    <w:p w14:paraId="1881DCB7" w14:textId="77777777" w:rsidR="00BE308F" w:rsidRPr="004E79EB" w:rsidRDefault="00BE308F" w:rsidP="00BE308F">
      <w:pPr>
        <w:rPr>
          <w:rFonts w:ascii="Arial" w:hAnsi="Arial" w:cs="Arial"/>
        </w:rPr>
      </w:pPr>
      <w:r w:rsidRPr="004E79EB">
        <w:rPr>
          <w:rFonts w:ascii="Arial" w:hAnsi="Arial" w:cs="Arial"/>
        </w:rPr>
        <w:t>Veður lýsir loftslagsfyrirbrigðum yfir skemmri tíma, en loftslag lýsir uppsöfnuðu veðri á tilteknum stað. Engu að síður eru mörkin á milli veðurs og loftslags ekki skýr, og geta farið eftir samhengi. Veður eru hvers kyns fyrirbrigði, sem verða í lofthjúpum, einkum jarðar. Fyrirbrigði í lofthjúpnum sem vara langan tíma nefnast loftslag eða veðurfar.</w:t>
      </w:r>
    </w:p>
    <w:p w14:paraId="48FD09B5" w14:textId="77777777" w:rsidR="00BE308F" w:rsidRPr="004E79EB" w:rsidRDefault="00BE308F" w:rsidP="00BE308F">
      <w:pPr>
        <w:rPr>
          <w:rFonts w:ascii="Arial" w:hAnsi="Arial" w:cs="Arial"/>
        </w:rPr>
      </w:pPr>
      <w:r w:rsidRPr="004E79EB">
        <w:rPr>
          <w:rFonts w:ascii="Arial" w:hAnsi="Arial" w:cs="Arial"/>
        </w:rPr>
        <w:t>Þegar hugmyndir um að aðskilja hugtökin loftslag og veður komu fyrst upp, voru loftslagsbreytingar ekki vel þekktar, svo 30 ára meðaltal var talið ríflegt til að lýsa varanlegum eiginleikum. Nú er ljóst að loftslagsbreytingar yfir lengri tíma geta átt sér stað, til dæmis vegna gróðurhúsaáhrifa.</w:t>
      </w:r>
    </w:p>
    <w:p w14:paraId="2E6A4B8F" w14:textId="77777777" w:rsidR="00BE308F" w:rsidRPr="004E79EB" w:rsidRDefault="00BE308F" w:rsidP="00BE308F">
      <w:pPr>
        <w:rPr>
          <w:rFonts w:ascii="Arial" w:hAnsi="Arial" w:cs="Arial"/>
        </w:rPr>
      </w:pPr>
      <w:r w:rsidRPr="004E79EB">
        <w:rPr>
          <w:rFonts w:ascii="Arial" w:hAnsi="Arial" w:cs="Arial"/>
        </w:rPr>
        <w:t>Ísland liggur í Norður-Atlantshafi, rétt sunnan norðurheimsskautsbaugs. Landið er á mörkum tveggja loftslagsbelta, tempraða beltisins og heimskautasvæðanna, og þar ríkir kaldtemprað úthafsloftslag.</w:t>
      </w:r>
    </w:p>
    <w:p w14:paraId="3EE16885" w14:textId="77777777" w:rsidR="00BE308F" w:rsidRPr="004E79EB" w:rsidRDefault="00BE308F" w:rsidP="00BE308F">
      <w:pPr>
        <w:rPr>
          <w:rFonts w:ascii="Arial" w:hAnsi="Arial" w:cs="Arial"/>
        </w:rPr>
      </w:pPr>
      <w:r w:rsidRPr="004E79EB">
        <w:rPr>
          <w:rFonts w:ascii="Arial" w:hAnsi="Arial" w:cs="Arial"/>
        </w:rPr>
        <w:t>Rammar og skygging</w:t>
      </w:r>
    </w:p>
    <w:p w14:paraId="6873794D" w14:textId="77777777" w:rsidR="00BE308F" w:rsidRPr="004E79EB" w:rsidRDefault="00BE308F" w:rsidP="00BE308F">
      <w:pPr>
        <w:rPr>
          <w:rFonts w:ascii="Arial" w:hAnsi="Arial" w:cs="Arial"/>
        </w:rPr>
      </w:pPr>
      <w:r w:rsidRPr="004E79EB">
        <w:rPr>
          <w:rFonts w:ascii="Arial" w:hAnsi="Arial" w:cs="Arial"/>
        </w:rPr>
        <w:t xml:space="preserve">Loftslag eða veðurfar eru þeir eiginleikar veðurs sem eru einkennandi fyrir lengri tímabil, og er þá oft miðað við 30 ár. Nákvæmari skilgreining tekur til tölfræðilegra eiginleika veðurs, svo sem breytinga á milli daga og ára. </w:t>
      </w:r>
    </w:p>
    <w:p w14:paraId="310167A6" w14:textId="77777777" w:rsidR="00BE308F" w:rsidRPr="004E79EB" w:rsidRDefault="00BE308F" w:rsidP="00BE308F">
      <w:pPr>
        <w:rPr>
          <w:rFonts w:ascii="Arial" w:hAnsi="Arial" w:cs="Arial"/>
        </w:rPr>
      </w:pPr>
      <w:r w:rsidRPr="004E79EB">
        <w:rPr>
          <w:rFonts w:ascii="Arial" w:hAnsi="Arial" w:cs="Arial"/>
        </w:rPr>
        <w:t xml:space="preserve">Loftslag í þröngum skilningi er yfirleitt skilgreint sem „meðaltalsveður“, eða á máta sem tölfræðileg lýsing á viðeigandi stærðum og eiginleikum yfir lengra tímabil, sem getur varað frá mánuðum til þúsunda eða milljóna ára. Viðeigandi eiginleikar eru oftast yfirborðshitastig, úrkoma og vindur. </w:t>
      </w:r>
    </w:p>
    <w:p w14:paraId="1DF21BA1" w14:textId="77777777" w:rsidR="00BE308F" w:rsidRPr="004E79EB" w:rsidRDefault="00BE308F" w:rsidP="00BE308F">
      <w:pPr>
        <w:rPr>
          <w:rFonts w:ascii="Arial" w:hAnsi="Arial" w:cs="Arial"/>
        </w:rPr>
      </w:pPr>
      <w:r w:rsidRPr="004E79EB">
        <w:rPr>
          <w:rFonts w:ascii="Arial" w:hAnsi="Arial" w:cs="Arial"/>
        </w:rPr>
        <w:t>Upplýsingatæknibyltingar</w:t>
      </w:r>
    </w:p>
    <w:p w14:paraId="6C1ABE89" w14:textId="77777777" w:rsidR="00BE308F" w:rsidRPr="004E79EB" w:rsidRDefault="00BE308F" w:rsidP="00BE308F">
      <w:pPr>
        <w:rPr>
          <w:rFonts w:ascii="Arial" w:hAnsi="Arial" w:cs="Arial"/>
        </w:rPr>
      </w:pPr>
      <w:r w:rsidRPr="004E79EB">
        <w:rPr>
          <w:rFonts w:ascii="Arial" w:hAnsi="Arial" w:cs="Arial"/>
        </w:rPr>
        <w:t>Þegar ritmálið er fyrst</w:t>
      </w:r>
      <w:r w:rsidR="00970248">
        <w:rPr>
          <w:rFonts w:ascii="Arial" w:hAnsi="Arial" w:cs="Arial"/>
        </w:rPr>
        <w:t xml:space="preserve"> </w:t>
      </w:r>
      <w:r w:rsidRPr="004E79EB">
        <w:rPr>
          <w:rFonts w:ascii="Arial" w:hAnsi="Arial" w:cs="Arial"/>
        </w:rPr>
        <w:t xml:space="preserve">notað í Mesópótamíu um 3000 f.Kr. </w:t>
      </w:r>
    </w:p>
    <w:p w14:paraId="590C7FCF" w14:textId="77777777" w:rsidR="00BE308F" w:rsidRPr="004E79EB" w:rsidRDefault="00BE308F" w:rsidP="00BE308F">
      <w:pPr>
        <w:rPr>
          <w:rFonts w:ascii="Arial" w:hAnsi="Arial" w:cs="Arial"/>
        </w:rPr>
      </w:pPr>
      <w:r w:rsidRPr="004E79EB">
        <w:rPr>
          <w:rFonts w:ascii="Arial" w:hAnsi="Arial" w:cs="Arial"/>
        </w:rPr>
        <w:t xml:space="preserve">Önnur þegar bókin sem miðill er fyrst notuð í Kína um 1300 f.Kr. </w:t>
      </w:r>
    </w:p>
    <w:p w14:paraId="4F9013B8" w14:textId="77777777" w:rsidR="00BE308F" w:rsidRPr="004E79EB" w:rsidRDefault="00BE308F" w:rsidP="00BE308F">
      <w:pPr>
        <w:rPr>
          <w:rFonts w:ascii="Arial" w:hAnsi="Arial" w:cs="Arial"/>
        </w:rPr>
      </w:pPr>
      <w:r w:rsidRPr="004E79EB">
        <w:rPr>
          <w:rFonts w:ascii="Arial" w:hAnsi="Arial" w:cs="Arial"/>
        </w:rPr>
        <w:t xml:space="preserve">Uppfinning Gutenbergs um 1450 e.Kr. þegar hann fann upp prenttæknina. </w:t>
      </w:r>
    </w:p>
    <w:p w14:paraId="65516CC8" w14:textId="77777777" w:rsidR="00BE308F" w:rsidRPr="004E79EB" w:rsidRDefault="00BE308F" w:rsidP="00BE308F">
      <w:pPr>
        <w:rPr>
          <w:rFonts w:ascii="Arial" w:hAnsi="Arial" w:cs="Arial"/>
        </w:rPr>
      </w:pPr>
      <w:r w:rsidRPr="004E79EB">
        <w:rPr>
          <w:rFonts w:ascii="Arial" w:hAnsi="Arial" w:cs="Arial"/>
        </w:rPr>
        <w:t xml:space="preserve">Ritsíminn sem Marconi fann upp um 1830 og talsíminn sem Bell kemur fram með um 1878. </w:t>
      </w:r>
    </w:p>
    <w:p w14:paraId="7FC726EB" w14:textId="77777777" w:rsidR="00DE013F" w:rsidRPr="004E79EB" w:rsidRDefault="00BE308F" w:rsidP="00BE308F">
      <w:pPr>
        <w:rPr>
          <w:rFonts w:ascii="Arial" w:hAnsi="Arial" w:cs="Arial"/>
        </w:rPr>
      </w:pPr>
      <w:r w:rsidRPr="004E79EB">
        <w:rPr>
          <w:rFonts w:ascii="Arial" w:hAnsi="Arial" w:cs="Arial"/>
        </w:rPr>
        <w:t>Tölvubyltingin sem hefst um 1970 og netbyltingin um 1990.</w:t>
      </w:r>
    </w:p>
    <w:sectPr w:rsidR="00DE013F" w:rsidRPr="004E79EB" w:rsidSect="00BE308F">
      <w:pgSz w:w="11907" w:h="16840"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8F"/>
    <w:rsid w:val="000727DB"/>
    <w:rsid w:val="001A537D"/>
    <w:rsid w:val="00377F3C"/>
    <w:rsid w:val="004E79EB"/>
    <w:rsid w:val="005060B5"/>
    <w:rsid w:val="006761E8"/>
    <w:rsid w:val="006977DB"/>
    <w:rsid w:val="006D589E"/>
    <w:rsid w:val="00825CCB"/>
    <w:rsid w:val="0094334B"/>
    <w:rsid w:val="00970248"/>
    <w:rsid w:val="00995E3A"/>
    <w:rsid w:val="00A01A5D"/>
    <w:rsid w:val="00A3638E"/>
    <w:rsid w:val="00AE7DFE"/>
    <w:rsid w:val="00B4528A"/>
    <w:rsid w:val="00B733E8"/>
    <w:rsid w:val="00BD5746"/>
    <w:rsid w:val="00BE308F"/>
    <w:rsid w:val="00C24CA7"/>
    <w:rsid w:val="00C52811"/>
    <w:rsid w:val="00CC0603"/>
    <w:rsid w:val="00DA19BA"/>
    <w:rsid w:val="00DE013F"/>
    <w:rsid w:val="00E35976"/>
    <w:rsid w:val="00F01987"/>
    <w:rsid w:val="00F21E45"/>
    <w:rsid w:val="00F63AC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89F2"/>
  <w15:chartTrackingRefBased/>
  <w15:docId w15:val="{157CA2B1-0980-43A0-90B9-F095F28C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Sólveig Friðriksdóttir</Company>
  <LinksUpToDate>false</LinksUpToDate>
  <CharactersWithSpaces>1767</CharactersWithSpaces>
  <SharedDoc>false</SharedDoc>
  <HyperlinkBase>Haust 2020 SF</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TN</dc:subject>
  <dc:creator>Jóhanna Geirsdóttir</dc:creator>
  <cp:keywords/>
  <dc:description/>
  <cp:lastModifiedBy>Jóhanna Geirsdóttir</cp:lastModifiedBy>
  <cp:revision>2</cp:revision>
  <dcterms:created xsi:type="dcterms:W3CDTF">2020-09-05T17:29:00Z</dcterms:created>
  <dcterms:modified xsi:type="dcterms:W3CDTF">2020-09-05T17:29:00Z</dcterms:modified>
  <cp:category>Haust 2020 SF</cp:category>
</cp:coreProperties>
</file>