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00"/>
        <w:gridCol w:w="559"/>
        <w:gridCol w:w="1670"/>
        <w:gridCol w:w="589"/>
        <w:gridCol w:w="1053"/>
        <w:gridCol w:w="694"/>
        <w:gridCol w:w="1200"/>
      </w:tblGrid>
      <w:tr w:rsidR="005D615E" w:rsidRPr="00C42BB7" w:rsidTr="008A22DD">
        <w:tc>
          <w:tcPr>
            <w:tcW w:w="0" w:type="auto"/>
          </w:tcPr>
          <w:p w:rsidR="005D615E" w:rsidRPr="00C42BB7" w:rsidRDefault="005D615E" w:rsidP="00295A27">
            <w:pPr>
              <w:rPr>
                <w:b/>
                <w:bCs/>
              </w:rPr>
            </w:pPr>
            <w:bookmarkStart w:id="0" w:name="_GoBack"/>
            <w:r w:rsidRPr="00C42BB7">
              <w:rPr>
                <w:b/>
                <w:bCs/>
              </w:rPr>
              <w:t>Nafn</w:t>
            </w:r>
          </w:p>
        </w:tc>
        <w:tc>
          <w:tcPr>
            <w:tcW w:w="0" w:type="auto"/>
          </w:tcPr>
          <w:p w:rsidR="005D615E" w:rsidRPr="00C42BB7" w:rsidRDefault="005D615E" w:rsidP="00295A27">
            <w:pPr>
              <w:rPr>
                <w:b/>
                <w:bCs/>
              </w:rPr>
            </w:pPr>
            <w:r w:rsidRPr="00C42BB7">
              <w:rPr>
                <w:b/>
                <w:bCs/>
              </w:rPr>
              <w:t>Kyn</w:t>
            </w:r>
          </w:p>
        </w:tc>
        <w:tc>
          <w:tcPr>
            <w:tcW w:w="0" w:type="auto"/>
          </w:tcPr>
          <w:p w:rsidR="005D615E" w:rsidRPr="00C42BB7" w:rsidRDefault="005D615E" w:rsidP="00295A27">
            <w:pPr>
              <w:rPr>
                <w:b/>
                <w:bCs/>
              </w:rPr>
            </w:pPr>
            <w:r w:rsidRPr="00C42BB7">
              <w:rPr>
                <w:b/>
                <w:bCs/>
              </w:rPr>
              <w:t>Heimili</w:t>
            </w:r>
          </w:p>
        </w:tc>
        <w:tc>
          <w:tcPr>
            <w:tcW w:w="0" w:type="auto"/>
          </w:tcPr>
          <w:p w:rsidR="005D615E" w:rsidRPr="00C42BB7" w:rsidRDefault="005D615E" w:rsidP="008A22DD">
            <w:pPr>
              <w:rPr>
                <w:b/>
                <w:bCs/>
              </w:rPr>
            </w:pPr>
            <w:r w:rsidRPr="00C42BB7">
              <w:rPr>
                <w:b/>
                <w:bCs/>
              </w:rPr>
              <w:t>P</w:t>
            </w:r>
            <w:r w:rsidR="008A22DD" w:rsidRPr="00C42BB7">
              <w:rPr>
                <w:b/>
                <w:bCs/>
              </w:rPr>
              <w:t>nr.</w:t>
            </w:r>
          </w:p>
        </w:tc>
        <w:tc>
          <w:tcPr>
            <w:tcW w:w="0" w:type="auto"/>
          </w:tcPr>
          <w:p w:rsidR="005D615E" w:rsidRPr="00C42BB7" w:rsidRDefault="005D615E" w:rsidP="00295A27">
            <w:pPr>
              <w:rPr>
                <w:b/>
                <w:bCs/>
              </w:rPr>
            </w:pPr>
            <w:r w:rsidRPr="00C42BB7">
              <w:rPr>
                <w:b/>
                <w:bCs/>
              </w:rPr>
              <w:t>Staður</w:t>
            </w:r>
          </w:p>
        </w:tc>
        <w:tc>
          <w:tcPr>
            <w:tcW w:w="0" w:type="auto"/>
          </w:tcPr>
          <w:p w:rsidR="005D615E" w:rsidRPr="00C42BB7" w:rsidRDefault="005D615E" w:rsidP="00295A27">
            <w:pPr>
              <w:rPr>
                <w:b/>
                <w:bCs/>
              </w:rPr>
            </w:pPr>
            <w:r w:rsidRPr="00C42BB7">
              <w:rPr>
                <w:b/>
                <w:bCs/>
              </w:rPr>
              <w:t>Aðild</w:t>
            </w:r>
          </w:p>
        </w:tc>
        <w:tc>
          <w:tcPr>
            <w:tcW w:w="0" w:type="auto"/>
          </w:tcPr>
          <w:p w:rsidR="005D615E" w:rsidRPr="00C42BB7" w:rsidRDefault="005D615E" w:rsidP="00295A27">
            <w:pPr>
              <w:rPr>
                <w:b/>
                <w:bCs/>
              </w:rPr>
            </w:pPr>
            <w:r w:rsidRPr="00C42BB7">
              <w:rPr>
                <w:b/>
                <w:bCs/>
              </w:rPr>
              <w:t>Vefdagbók</w:t>
            </w:r>
          </w:p>
        </w:tc>
      </w:tr>
      <w:tr w:rsidR="005D615E" w:rsidRPr="00C42BB7" w:rsidTr="008A22DD">
        <w:tc>
          <w:tcPr>
            <w:tcW w:w="0" w:type="auto"/>
          </w:tcPr>
          <w:p w:rsidR="005D615E" w:rsidRPr="00C42BB7" w:rsidRDefault="005D615E">
            <w:r w:rsidRPr="00C42BB7">
              <w:t>Jón Guðmundsson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kk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Bárugranda 105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101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Reykjavík</w:t>
            </w:r>
          </w:p>
        </w:tc>
        <w:tc>
          <w:tcPr>
            <w:tcW w:w="0" w:type="auto"/>
          </w:tcPr>
          <w:p w:rsidR="005D615E" w:rsidRPr="00C42BB7" w:rsidRDefault="005D615E">
            <w:pPr>
              <w:keepNext/>
            </w:pPr>
            <w:r w:rsidRPr="00C42BB7">
              <w:t>3 ár</w:t>
            </w:r>
          </w:p>
        </w:tc>
        <w:tc>
          <w:tcPr>
            <w:tcW w:w="0" w:type="auto"/>
          </w:tcPr>
          <w:p w:rsidR="005D615E" w:rsidRPr="00C42BB7" w:rsidRDefault="005D615E">
            <w:pPr>
              <w:keepNext/>
            </w:pPr>
            <w:r w:rsidRPr="00C42BB7">
              <w:t>2 ár</w:t>
            </w:r>
          </w:p>
        </w:tc>
      </w:tr>
      <w:tr w:rsidR="005D615E" w:rsidRPr="00C42BB7" w:rsidTr="008A22DD">
        <w:tc>
          <w:tcPr>
            <w:tcW w:w="0" w:type="auto"/>
          </w:tcPr>
          <w:p w:rsidR="005D615E" w:rsidRPr="00C42BB7" w:rsidRDefault="005D615E">
            <w:r w:rsidRPr="00C42BB7">
              <w:t>Gunnar Gunnarsson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kk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Seilugranda 205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101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Reykjavík</w:t>
            </w:r>
          </w:p>
        </w:tc>
        <w:tc>
          <w:tcPr>
            <w:tcW w:w="0" w:type="auto"/>
          </w:tcPr>
          <w:p w:rsidR="005D615E" w:rsidRPr="00C42BB7" w:rsidRDefault="005D615E">
            <w:pPr>
              <w:keepNext/>
            </w:pPr>
            <w:r w:rsidRPr="00C42BB7">
              <w:t>2 ár</w:t>
            </w:r>
          </w:p>
        </w:tc>
        <w:tc>
          <w:tcPr>
            <w:tcW w:w="0" w:type="auto"/>
          </w:tcPr>
          <w:p w:rsidR="005D615E" w:rsidRPr="00C42BB7" w:rsidRDefault="005D615E">
            <w:pPr>
              <w:keepNext/>
            </w:pPr>
            <w:r w:rsidRPr="00C42BB7">
              <w:t>2 ár</w:t>
            </w:r>
          </w:p>
        </w:tc>
      </w:tr>
      <w:tr w:rsidR="005D615E" w:rsidRPr="00C42BB7" w:rsidTr="008A22DD">
        <w:tc>
          <w:tcPr>
            <w:tcW w:w="0" w:type="auto"/>
          </w:tcPr>
          <w:p w:rsidR="005D615E" w:rsidRPr="00C42BB7" w:rsidRDefault="005D615E">
            <w:r w:rsidRPr="00C42BB7">
              <w:t>Guðrún Magnúsdóttir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kvk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Flekkugötu 20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190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Vogum</w:t>
            </w:r>
          </w:p>
        </w:tc>
        <w:tc>
          <w:tcPr>
            <w:tcW w:w="0" w:type="auto"/>
          </w:tcPr>
          <w:p w:rsidR="005D615E" w:rsidRPr="00C42BB7" w:rsidRDefault="005D615E">
            <w:pPr>
              <w:keepNext/>
            </w:pPr>
            <w:r w:rsidRPr="00C42BB7">
              <w:t>2 ár</w:t>
            </w:r>
          </w:p>
        </w:tc>
        <w:tc>
          <w:tcPr>
            <w:tcW w:w="0" w:type="auto"/>
          </w:tcPr>
          <w:p w:rsidR="005D615E" w:rsidRPr="00C42BB7" w:rsidRDefault="005D615E">
            <w:pPr>
              <w:keepNext/>
            </w:pPr>
            <w:r w:rsidRPr="00C42BB7">
              <w:t>1 ár</w:t>
            </w:r>
          </w:p>
        </w:tc>
      </w:tr>
      <w:tr w:rsidR="005D615E" w:rsidRPr="00C42BB7" w:rsidTr="008A22DD">
        <w:tc>
          <w:tcPr>
            <w:tcW w:w="0" w:type="auto"/>
          </w:tcPr>
          <w:p w:rsidR="005D615E" w:rsidRPr="00C42BB7" w:rsidRDefault="005D615E">
            <w:r w:rsidRPr="00C42BB7">
              <w:t>Sigríður Halldórsdóttir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kvk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Skjaldarnesi 140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600</w:t>
            </w:r>
          </w:p>
        </w:tc>
        <w:tc>
          <w:tcPr>
            <w:tcW w:w="0" w:type="auto"/>
          </w:tcPr>
          <w:p w:rsidR="005D615E" w:rsidRPr="00C42BB7" w:rsidRDefault="005D615E">
            <w:r w:rsidRPr="00C42BB7">
              <w:t>Akureyri</w:t>
            </w:r>
          </w:p>
        </w:tc>
        <w:tc>
          <w:tcPr>
            <w:tcW w:w="0" w:type="auto"/>
          </w:tcPr>
          <w:p w:rsidR="005D615E" w:rsidRPr="00C42BB7" w:rsidRDefault="005D615E">
            <w:pPr>
              <w:keepNext/>
            </w:pPr>
            <w:r w:rsidRPr="00C42BB7">
              <w:t>1 ár</w:t>
            </w:r>
          </w:p>
        </w:tc>
        <w:tc>
          <w:tcPr>
            <w:tcW w:w="0" w:type="auto"/>
          </w:tcPr>
          <w:p w:rsidR="005D615E" w:rsidRPr="00C42BB7" w:rsidRDefault="005D615E">
            <w:pPr>
              <w:keepNext/>
            </w:pPr>
            <w:r w:rsidRPr="00C42BB7">
              <w:t>6 mánuði</w:t>
            </w:r>
          </w:p>
        </w:tc>
      </w:tr>
      <w:bookmarkEnd w:id="0"/>
    </w:tbl>
    <w:p w:rsidR="00936D46" w:rsidRDefault="00936D46">
      <w:pPr>
        <w:pStyle w:val="Caption"/>
      </w:pPr>
    </w:p>
    <w:p w:rsidR="00706651" w:rsidRPr="00706651" w:rsidRDefault="00706651" w:rsidP="00706651"/>
    <w:sectPr w:rsidR="00706651" w:rsidRPr="00706651" w:rsidSect="00707A7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00EE74"/>
    <w:lvl w:ilvl="0">
      <w:numFmt w:val="decimal"/>
      <w:lvlText w:val="*"/>
      <w:lvlJc w:val="left"/>
    </w:lvl>
  </w:abstractNum>
  <w:abstractNum w:abstractNumId="1" w15:restartNumberingAfterBreak="0">
    <w:nsid w:val="17E843DD"/>
    <w:multiLevelType w:val="singleLevel"/>
    <w:tmpl w:val="0F324224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33C430B0"/>
    <w:multiLevelType w:val="hybridMultilevel"/>
    <w:tmpl w:val="085048C2"/>
    <w:lvl w:ilvl="0" w:tplc="AC58230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0C54"/>
    <w:multiLevelType w:val="multilevel"/>
    <w:tmpl w:val="8E56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"/>
        <w:lvlJc w:val="left"/>
        <w:pPr>
          <w:tabs>
            <w:tab w:val="num" w:pos="720"/>
          </w:tabs>
          <w:ind w:left="1440" w:hanging="72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46"/>
    <w:rsid w:val="0007254A"/>
    <w:rsid w:val="00081312"/>
    <w:rsid w:val="000A0184"/>
    <w:rsid w:val="0013520E"/>
    <w:rsid w:val="001E582F"/>
    <w:rsid w:val="0020124A"/>
    <w:rsid w:val="00272FD1"/>
    <w:rsid w:val="00295A27"/>
    <w:rsid w:val="002E3B10"/>
    <w:rsid w:val="003D24D8"/>
    <w:rsid w:val="005D615E"/>
    <w:rsid w:val="00706651"/>
    <w:rsid w:val="00707A7C"/>
    <w:rsid w:val="008A22DD"/>
    <w:rsid w:val="00936D46"/>
    <w:rsid w:val="00C42BB7"/>
    <w:rsid w:val="00D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0C9900-41F5-4589-A163-6B7AD48A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BB7"/>
  </w:style>
  <w:style w:type="paragraph" w:styleId="Heading1">
    <w:name w:val="heading 1"/>
    <w:basedOn w:val="Normal"/>
    <w:next w:val="Normal"/>
    <w:link w:val="Heading1Char"/>
    <w:uiPriority w:val="9"/>
    <w:qFormat/>
    <w:rsid w:val="00C42B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B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B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B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B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B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B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A7C"/>
  </w:style>
  <w:style w:type="paragraph" w:styleId="Header">
    <w:name w:val="header"/>
    <w:basedOn w:val="Normal"/>
    <w:rsid w:val="00707A7C"/>
    <w:pPr>
      <w:tabs>
        <w:tab w:val="left" w:pos="4147"/>
        <w:tab w:val="left" w:pos="8611"/>
      </w:tabs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42BB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2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B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BB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B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B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42B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B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2BB7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C42BB7"/>
    <w:rPr>
      <w:b/>
      <w:bCs/>
    </w:rPr>
  </w:style>
  <w:style w:type="character" w:styleId="Emphasis">
    <w:name w:val="Emphasis"/>
    <w:uiPriority w:val="20"/>
    <w:qFormat/>
    <w:rsid w:val="00C42BB7"/>
    <w:rPr>
      <w:i/>
      <w:iCs/>
    </w:rPr>
  </w:style>
  <w:style w:type="paragraph" w:styleId="NoSpacing">
    <w:name w:val="No Spacing"/>
    <w:uiPriority w:val="1"/>
    <w:qFormat/>
    <w:rsid w:val="00C42BB7"/>
  </w:style>
  <w:style w:type="paragraph" w:styleId="Quote">
    <w:name w:val="Quote"/>
    <w:basedOn w:val="Normal"/>
    <w:next w:val="Normal"/>
    <w:link w:val="QuoteChar"/>
    <w:uiPriority w:val="29"/>
    <w:qFormat/>
    <w:rsid w:val="00C42B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2BB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BB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BB7"/>
    <w:rPr>
      <w:i/>
      <w:iCs/>
      <w:color w:val="4F81BD" w:themeColor="accent1"/>
    </w:rPr>
  </w:style>
  <w:style w:type="character" w:styleId="SubtleEmphasis">
    <w:name w:val="Subtle Emphasis"/>
    <w:uiPriority w:val="19"/>
    <w:qFormat/>
    <w:rsid w:val="00C42BB7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C42BB7"/>
    <w:rPr>
      <w:i/>
      <w:iCs/>
      <w:color w:val="4F81BD" w:themeColor="accent1"/>
    </w:rPr>
  </w:style>
  <w:style w:type="character" w:styleId="SubtleReference">
    <w:name w:val="Subtle Reference"/>
    <w:uiPriority w:val="31"/>
    <w:qFormat/>
    <w:rsid w:val="00C42BB7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C42BB7"/>
    <w:rPr>
      <w:b/>
      <w:bCs/>
      <w:smallCaps/>
      <w:color w:val="4F81BD" w:themeColor="accent1"/>
      <w:spacing w:val="5"/>
    </w:rPr>
  </w:style>
  <w:style w:type="character" w:styleId="BookTitle">
    <w:name w:val="Book Title"/>
    <w:uiPriority w:val="33"/>
    <w:qFormat/>
    <w:rsid w:val="00C42BB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B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Haust 2016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Sólveig Friðriksdóttir</cp:lastModifiedBy>
  <cp:revision>4</cp:revision>
  <dcterms:created xsi:type="dcterms:W3CDTF">2016-08-07T20:35:00Z</dcterms:created>
  <dcterms:modified xsi:type="dcterms:W3CDTF">2016-08-07T20:42:00Z</dcterms:modified>
</cp:coreProperties>
</file>