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1E" w:rsidRPr="00C77F94" w:rsidRDefault="001F0E1E" w:rsidP="001F0E1E">
      <w:pPr>
        <w:rPr>
          <w:rFonts w:ascii="Book Antiqua" w:hAnsi="Book Antiqua"/>
          <w:sz w:val="24"/>
        </w:rPr>
      </w:pPr>
      <w:bookmarkStart w:id="0" w:name="_GoBack"/>
      <w:bookmarkEnd w:id="0"/>
      <w:r w:rsidRPr="00C77F94">
        <w:rPr>
          <w:rFonts w:ascii="Book Antiqua" w:hAnsi="Book Antiqua"/>
          <w:sz w:val="24"/>
        </w:rPr>
        <w:t>Forrit</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Algengustu notendaforritin</w:t>
      </w:r>
    </w:p>
    <w:p w:rsidR="001F0E1E" w:rsidRPr="00BE3F85" w:rsidRDefault="001F0E1E" w:rsidP="001F0E1E">
      <w:pPr>
        <w:spacing w:line="360" w:lineRule="auto"/>
        <w:rPr>
          <w:rFonts w:ascii="Book Antiqua" w:hAnsi="Book Antiqua"/>
          <w:sz w:val="24"/>
        </w:rPr>
      </w:pPr>
      <w:r w:rsidRPr="00BE3F85">
        <w:rPr>
          <w:rFonts w:ascii="Book Antiqua" w:hAnsi="Book Antiqua"/>
          <w:sz w:val="24"/>
        </w:rPr>
        <w:t xml:space="preserve">Ritvinnsluforrit og töflureiknar voru algengustu notendaforritin sem notuð voru á einkatölvum í fyrirtækjum. Á 9. áratugnum var farið að búa til svokallaða „skrifstofuvöndla“ með því að þróa og markaðssetja þessar tvær tegundir forrita samhliða. Í flestum ritvinnsluforritum er hægt að setja saman texta og myndir, töflur og gröf í einu og sama skjalinu. </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Fyrstu ritvinnsluforritin sem náðu mikilli útbreiðslu voru WordStar og WordPerfect á 9. áratug 20. aldar. Síðustu ár hefur Microsoft Word haft yfirburðastöðu á markaði fyrir ritvinnsluforrit. Nýlega hafa vefforrit á borð við Google Docs keppt við hefðbundin ritvinnsluforrit um vinsældir.</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 xml:space="preserve">Önnur vinsæl ritvinnsluforrit eru frjálsu forritin: </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OpenOffice.org Writer</w:t>
      </w:r>
    </w:p>
    <w:p w:rsidR="001F0E1E" w:rsidRPr="00BE3F85" w:rsidRDefault="001F0E1E" w:rsidP="001F0E1E">
      <w:pPr>
        <w:spacing w:line="360" w:lineRule="auto"/>
        <w:rPr>
          <w:rFonts w:ascii="Book Antiqua" w:hAnsi="Book Antiqua"/>
          <w:sz w:val="24"/>
        </w:rPr>
      </w:pPr>
      <w:r w:rsidRPr="00BE3F85">
        <w:rPr>
          <w:rFonts w:ascii="Book Antiqua" w:hAnsi="Book Antiqua"/>
          <w:sz w:val="24"/>
        </w:rPr>
        <w:t xml:space="preserve">Kword </w:t>
      </w:r>
    </w:p>
    <w:p w:rsidR="001F0E1E" w:rsidRPr="00BE3F85" w:rsidRDefault="001F0E1E" w:rsidP="001F0E1E">
      <w:pPr>
        <w:spacing w:line="360" w:lineRule="auto"/>
        <w:rPr>
          <w:rFonts w:ascii="Book Antiqua" w:hAnsi="Book Antiqua"/>
          <w:sz w:val="24"/>
        </w:rPr>
      </w:pPr>
      <w:r w:rsidRPr="00BE3F85">
        <w:rPr>
          <w:rFonts w:ascii="Book Antiqua" w:hAnsi="Book Antiqua"/>
          <w:sz w:val="24"/>
        </w:rPr>
        <w:t>AbiWord</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Flestir notendur ritvinnslu eru sífellt að gera sömu aðgerðirnar aftur og aftur. Þeim nýtast fjölmargir möguleikar Word til vinnusparnaðar. Hægt er að geyma stöðluð skjöl og textabúta sem auðvelt er að kalla fram. Flutningur efnis á milli skjala er einnig þægilegur. Útlit skjala má staðla með svokölluðum stílum. Notkun þeirra hefur mikinn vinnusparnað í för með sér og tryggir samræmt útlit , t.d. á fyrirsögnum.</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 xml:space="preserve">Leiðréttingarforrit </w:t>
      </w:r>
    </w:p>
    <w:p w:rsidR="001F0E1E" w:rsidRPr="00BE3F85" w:rsidRDefault="001F0E1E" w:rsidP="001F0E1E">
      <w:pPr>
        <w:spacing w:line="360" w:lineRule="auto"/>
        <w:rPr>
          <w:rFonts w:ascii="Book Antiqua" w:hAnsi="Book Antiqua"/>
          <w:sz w:val="24"/>
        </w:rPr>
      </w:pPr>
      <w:r w:rsidRPr="00BE3F85">
        <w:rPr>
          <w:rFonts w:ascii="Book Antiqua" w:hAnsi="Book Antiqua"/>
          <w:sz w:val="24"/>
        </w:rPr>
        <w:t>Ritvilluvörnin Púki nýtist til yfirlestrar á íslenskum texta en Púki les yfir og leiðréttir texta sem unninn er í einhverjum af forritum Office-pakkans, eins og til dæmis:</w:t>
      </w:r>
    </w:p>
    <w:p w:rsidR="001F0E1E" w:rsidRPr="00BE3F85" w:rsidRDefault="001F0E1E" w:rsidP="001F0E1E">
      <w:pPr>
        <w:spacing w:line="360" w:lineRule="auto"/>
        <w:rPr>
          <w:rFonts w:ascii="Book Antiqua" w:hAnsi="Book Antiqua"/>
          <w:sz w:val="24"/>
        </w:rPr>
      </w:pPr>
    </w:p>
    <w:p w:rsidR="001F0E1E" w:rsidRPr="00BE3F85" w:rsidRDefault="001F0E1E" w:rsidP="001F0E1E">
      <w:pPr>
        <w:spacing w:line="360" w:lineRule="auto"/>
        <w:rPr>
          <w:rFonts w:ascii="Book Antiqua" w:hAnsi="Book Antiqua"/>
          <w:sz w:val="24"/>
        </w:rPr>
      </w:pPr>
      <w:r w:rsidRPr="00BE3F85">
        <w:rPr>
          <w:rFonts w:ascii="Book Antiqua" w:hAnsi="Book Antiqua"/>
          <w:sz w:val="24"/>
        </w:rPr>
        <w:t>Word</w:t>
      </w:r>
    </w:p>
    <w:p w:rsidR="001F0E1E" w:rsidRPr="00BE3F85" w:rsidRDefault="001F0E1E" w:rsidP="001F0E1E">
      <w:pPr>
        <w:spacing w:line="360" w:lineRule="auto"/>
        <w:rPr>
          <w:rFonts w:ascii="Book Antiqua" w:hAnsi="Book Antiqua"/>
          <w:sz w:val="24"/>
        </w:rPr>
      </w:pPr>
      <w:r w:rsidRPr="00BE3F85">
        <w:rPr>
          <w:rFonts w:ascii="Book Antiqua" w:hAnsi="Book Antiqua"/>
          <w:sz w:val="24"/>
        </w:rPr>
        <w:t>Outlook</w:t>
      </w:r>
    </w:p>
    <w:p w:rsidR="009242CE" w:rsidRDefault="001F0E1E" w:rsidP="001F0E1E">
      <w:r w:rsidRPr="00BE3F85">
        <w:rPr>
          <w:rFonts w:ascii="Book Antiqua" w:hAnsi="Book Antiqua"/>
          <w:sz w:val="24"/>
        </w:rPr>
        <w:t>PowerPoint</w:t>
      </w:r>
    </w:p>
    <w:sectPr w:rsidR="009242CE" w:rsidSect="001F0E1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1E"/>
    <w:rsid w:val="000B284C"/>
    <w:rsid w:val="001F0E1E"/>
    <w:rsid w:val="0020514B"/>
    <w:rsid w:val="002E3518"/>
    <w:rsid w:val="003F2A13"/>
    <w:rsid w:val="00415988"/>
    <w:rsid w:val="004644F2"/>
    <w:rsid w:val="00482A2F"/>
    <w:rsid w:val="004E2AEC"/>
    <w:rsid w:val="00595971"/>
    <w:rsid w:val="006C664C"/>
    <w:rsid w:val="006F0570"/>
    <w:rsid w:val="00810322"/>
    <w:rsid w:val="008377CE"/>
    <w:rsid w:val="009C62D3"/>
    <w:rsid w:val="009F59D9"/>
    <w:rsid w:val="00A80767"/>
    <w:rsid w:val="00B927DB"/>
    <w:rsid w:val="00BC22B2"/>
    <w:rsid w:val="00C53C95"/>
    <w:rsid w:val="00D66347"/>
    <w:rsid w:val="00E11186"/>
    <w:rsid w:val="00EF29D0"/>
    <w:rsid w:val="00F66D40"/>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809D4-2B03-49E4-A325-BD998C9D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V14</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netadmin</cp:lastModifiedBy>
  <cp:revision>3</cp:revision>
  <dcterms:created xsi:type="dcterms:W3CDTF">2013-08-20T20:01:00Z</dcterms:created>
  <dcterms:modified xsi:type="dcterms:W3CDTF">2014-01-05T22:33:00Z</dcterms:modified>
</cp:coreProperties>
</file>