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30D3" w14:textId="77777777" w:rsidR="00A4226D" w:rsidRPr="003A51E5" w:rsidRDefault="00A4226D" w:rsidP="00A4226D">
      <w:pPr>
        <w:spacing w:after="120"/>
        <w:rPr>
          <w:lang w:val="is-IS"/>
        </w:rPr>
      </w:pPr>
      <w:r w:rsidRPr="003A51E5">
        <w:rPr>
          <w:lang w:val="is-IS"/>
        </w:rPr>
        <w:t>Mótun texta í Word</w:t>
      </w:r>
    </w:p>
    <w:p w14:paraId="010B165A" w14:textId="77777777" w:rsidR="00A4226D" w:rsidRPr="003A51E5" w:rsidRDefault="00A4226D" w:rsidP="00A4226D">
      <w:pPr>
        <w:spacing w:after="120"/>
        <w:rPr>
          <w:lang w:val="is-IS"/>
        </w:rPr>
      </w:pPr>
      <w:r w:rsidRPr="003A51E5">
        <w:rPr>
          <w:lang w:val="is-IS"/>
        </w:rPr>
        <w:t xml:space="preserve">Veljið innbyggða fyrirsagnastílinn </w:t>
      </w:r>
      <w:r w:rsidRPr="003A51E5">
        <w:rPr>
          <w:b/>
          <w:bCs/>
          <w:lang w:val="is-IS"/>
        </w:rPr>
        <w:t>Heading 1</w:t>
      </w:r>
      <w:r w:rsidRPr="003A51E5">
        <w:rPr>
          <w:lang w:val="is-IS"/>
        </w:rPr>
        <w:t xml:space="preserve"> (Fyrirsögn 1) á fyrirsögnina hér að ofan af listanum í </w:t>
      </w:r>
      <w:r w:rsidRPr="003A51E5">
        <w:rPr>
          <w:b/>
          <w:bCs/>
          <w:lang w:val="is-IS"/>
        </w:rPr>
        <w:t>Home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Styles</w:t>
      </w:r>
      <w:r w:rsidRPr="003A51E5">
        <w:rPr>
          <w:lang w:val="is-IS"/>
        </w:rPr>
        <w:t xml:space="preserve"> (Heim – Stílsnið).</w:t>
      </w:r>
    </w:p>
    <w:p w14:paraId="21652C60" w14:textId="77777777" w:rsidR="00A4226D" w:rsidRPr="003A51E5" w:rsidRDefault="00A4226D" w:rsidP="00A4226D">
      <w:pPr>
        <w:spacing w:after="120"/>
        <w:rPr>
          <w:lang w:val="is-IS"/>
        </w:rPr>
      </w:pPr>
      <w:r w:rsidRPr="003A51E5">
        <w:rPr>
          <w:lang w:val="is-IS"/>
        </w:rPr>
        <w:t xml:space="preserve">Sjálfgildin fyrir spássíurnar eru: </w:t>
      </w:r>
      <w:r w:rsidRPr="003A51E5">
        <w:rPr>
          <w:b/>
          <w:bCs/>
          <w:lang w:val="is-IS"/>
        </w:rPr>
        <w:t>Top</w:t>
      </w:r>
      <w:r w:rsidRPr="003A51E5">
        <w:rPr>
          <w:lang w:val="is-IS"/>
        </w:rPr>
        <w:t xml:space="preserve">: 2,5 cm, </w:t>
      </w:r>
      <w:r w:rsidRPr="003A51E5">
        <w:rPr>
          <w:b/>
          <w:bCs/>
          <w:lang w:val="is-IS"/>
        </w:rPr>
        <w:t>Bottom</w:t>
      </w:r>
      <w:r w:rsidRPr="003A51E5">
        <w:rPr>
          <w:lang w:val="is-IS"/>
        </w:rPr>
        <w:t xml:space="preserve"> 2,5 cm, </w:t>
      </w:r>
      <w:r w:rsidRPr="003A51E5">
        <w:rPr>
          <w:b/>
          <w:bCs/>
          <w:lang w:val="is-IS"/>
        </w:rPr>
        <w:t>Left</w:t>
      </w:r>
      <w:r w:rsidRPr="003A51E5">
        <w:rPr>
          <w:lang w:val="is-IS"/>
        </w:rPr>
        <w:t xml:space="preserve"> 2,5 cm og </w:t>
      </w:r>
      <w:r w:rsidRPr="003A51E5">
        <w:rPr>
          <w:b/>
          <w:bCs/>
          <w:lang w:val="is-IS"/>
        </w:rPr>
        <w:t>Right</w:t>
      </w:r>
      <w:r w:rsidRPr="003A51E5">
        <w:rPr>
          <w:lang w:val="is-IS"/>
        </w:rPr>
        <w:t xml:space="preserve"> 2,5 cm (Efst –Neðst – Vinstri –Hægri). Þeim má breyta undir </w:t>
      </w:r>
      <w:r w:rsidRPr="003A51E5">
        <w:rPr>
          <w:b/>
          <w:bCs/>
          <w:lang w:val="is-IS"/>
        </w:rPr>
        <w:t>Layout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Margins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Custom</w:t>
      </w:r>
      <w:r w:rsidRPr="003A51E5">
        <w:rPr>
          <w:lang w:val="is-IS"/>
        </w:rPr>
        <w:t xml:space="preserve"> </w:t>
      </w:r>
      <w:r w:rsidRPr="003A51E5">
        <w:rPr>
          <w:b/>
          <w:bCs/>
          <w:lang w:val="is-IS"/>
        </w:rPr>
        <w:t>Margins</w:t>
      </w:r>
      <w:r w:rsidRPr="003A51E5">
        <w:rPr>
          <w:lang w:val="is-IS"/>
        </w:rPr>
        <w:t xml:space="preserve"> (Útlit síðu – Spássíur – Sérsniðnar spássíur) og setja ný gildi. Breytum efri spássíu (</w:t>
      </w:r>
      <w:r w:rsidRPr="003A51E5">
        <w:rPr>
          <w:b/>
          <w:bCs/>
          <w:lang w:val="is-IS"/>
        </w:rPr>
        <w:t>Top</w:t>
      </w:r>
      <w:r w:rsidRPr="003A51E5">
        <w:rPr>
          <w:lang w:val="is-IS"/>
        </w:rPr>
        <w:t xml:space="preserve">) í </w:t>
      </w:r>
      <w:r w:rsidRPr="003A51E5">
        <w:rPr>
          <w:b/>
          <w:bCs/>
          <w:lang w:val="is-IS"/>
        </w:rPr>
        <w:t>2,8 cm</w:t>
      </w:r>
      <w:r w:rsidRPr="003A51E5">
        <w:rPr>
          <w:lang w:val="is-IS"/>
        </w:rPr>
        <w:t>.</w:t>
      </w:r>
    </w:p>
    <w:p w14:paraId="416422C3" w14:textId="77777777" w:rsidR="00A4226D" w:rsidRPr="003A51E5" w:rsidRDefault="00A4226D" w:rsidP="00A4226D">
      <w:pPr>
        <w:spacing w:after="120"/>
        <w:rPr>
          <w:lang w:val="is-IS"/>
        </w:rPr>
      </w:pPr>
      <w:r w:rsidRPr="003A51E5">
        <w:rPr>
          <w:lang w:val="is-IS"/>
        </w:rPr>
        <w:t>Merkið skjalið í síðuhaus (</w:t>
      </w:r>
      <w:r w:rsidRPr="003A51E5">
        <w:rPr>
          <w:b/>
          <w:bCs/>
          <w:lang w:val="is-IS"/>
        </w:rPr>
        <w:t>Header</w:t>
      </w:r>
      <w:r w:rsidRPr="003A51E5">
        <w:rPr>
          <w:lang w:val="is-IS"/>
        </w:rPr>
        <w:t>) með eigin nafni, sjálfvirkri dagsetningu og blaðsíðutali ásamt nafni skjals. Setjið nafn frá vinstri, dagsetningu í miðju, blaðsíðutal út við hægri spássíu (</w:t>
      </w:r>
      <w:r w:rsidRPr="003A51E5">
        <w:rPr>
          <w:b/>
          <w:bCs/>
          <w:lang w:val="is-IS"/>
        </w:rPr>
        <w:t>Current Position</w:t>
      </w:r>
      <w:r w:rsidRPr="003A51E5">
        <w:rPr>
          <w:lang w:val="is-IS"/>
        </w:rPr>
        <w:t xml:space="preserve">) og í næstu línu fyrir neðan er sett inn nafn skjals. Til að setja inn nafn skjals er valið </w:t>
      </w:r>
      <w:r w:rsidRPr="003A51E5">
        <w:rPr>
          <w:b/>
          <w:bCs/>
          <w:lang w:val="is-IS"/>
        </w:rPr>
        <w:t>Design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Insert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Document</w:t>
      </w:r>
      <w:r w:rsidRPr="003A51E5">
        <w:rPr>
          <w:lang w:val="is-IS"/>
        </w:rPr>
        <w:t xml:space="preserve"> </w:t>
      </w:r>
      <w:r w:rsidRPr="003A51E5">
        <w:rPr>
          <w:b/>
          <w:bCs/>
          <w:lang w:val="is-IS"/>
        </w:rPr>
        <w:t>Info</w:t>
      </w:r>
      <w:r w:rsidRPr="003A51E5">
        <w:rPr>
          <w:lang w:val="is-IS"/>
        </w:rPr>
        <w:t xml:space="preserve"> – (Hönnun – Skjalaupplýsingar) og þar af lista </w:t>
      </w:r>
      <w:r w:rsidRPr="003A51E5">
        <w:rPr>
          <w:b/>
          <w:bCs/>
          <w:lang w:val="is-IS"/>
        </w:rPr>
        <w:t>File</w:t>
      </w:r>
      <w:r w:rsidRPr="003A51E5">
        <w:rPr>
          <w:lang w:val="is-IS"/>
        </w:rPr>
        <w:t xml:space="preserve"> </w:t>
      </w:r>
      <w:r w:rsidRPr="003A51E5">
        <w:rPr>
          <w:b/>
          <w:bCs/>
          <w:lang w:val="is-IS"/>
        </w:rPr>
        <w:t>Name</w:t>
      </w:r>
      <w:r w:rsidRPr="003A51E5">
        <w:rPr>
          <w:lang w:val="is-IS"/>
        </w:rPr>
        <w:t xml:space="preserve"> (Nafn skjals). Setjið línu undir textann, </w:t>
      </w:r>
      <w:r w:rsidRPr="003A51E5">
        <w:rPr>
          <w:b/>
          <w:bCs/>
          <w:lang w:val="is-IS"/>
        </w:rPr>
        <w:t>Home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Paragraph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Bottom</w:t>
      </w:r>
      <w:r w:rsidRPr="003A51E5">
        <w:rPr>
          <w:lang w:val="is-IS"/>
        </w:rPr>
        <w:t xml:space="preserve"> </w:t>
      </w:r>
      <w:r w:rsidRPr="003A51E5">
        <w:rPr>
          <w:b/>
          <w:bCs/>
          <w:lang w:val="is-IS"/>
        </w:rPr>
        <w:t>Border</w:t>
      </w:r>
      <w:r w:rsidRPr="003A51E5">
        <w:rPr>
          <w:lang w:val="is-IS"/>
        </w:rPr>
        <w:t xml:space="preserve"> (Heim – Efnisgrein – Rammi neðst) eða veljið </w:t>
      </w:r>
      <w:r w:rsidRPr="003A51E5">
        <w:rPr>
          <w:b/>
          <w:bCs/>
          <w:lang w:val="is-IS"/>
        </w:rPr>
        <w:t>Borders</w:t>
      </w:r>
      <w:r w:rsidRPr="003A51E5">
        <w:rPr>
          <w:lang w:val="is-IS"/>
        </w:rPr>
        <w:t xml:space="preserve"> </w:t>
      </w:r>
      <w:r w:rsidRPr="003A51E5">
        <w:rPr>
          <w:b/>
          <w:bCs/>
          <w:lang w:val="is-IS"/>
        </w:rPr>
        <w:t>and Shading…</w:t>
      </w:r>
      <w:r w:rsidRPr="003A51E5">
        <w:rPr>
          <w:lang w:val="is-IS"/>
        </w:rPr>
        <w:t xml:space="preserve"> (Rammar og skygging…) neðst á fellivalmyndinni.</w:t>
      </w:r>
    </w:p>
    <w:p w14:paraId="3996678C" w14:textId="77777777" w:rsidR="00A4226D" w:rsidRPr="003A51E5" w:rsidRDefault="00A4226D" w:rsidP="00A4226D">
      <w:pPr>
        <w:spacing w:after="120"/>
        <w:rPr>
          <w:lang w:val="is-IS"/>
        </w:rPr>
      </w:pPr>
      <w:r w:rsidRPr="003A51E5">
        <w:rPr>
          <w:lang w:val="is-IS"/>
        </w:rPr>
        <w:t>Í síðufæti (</w:t>
      </w:r>
      <w:r w:rsidRPr="003A51E5">
        <w:rPr>
          <w:b/>
          <w:bCs/>
          <w:lang w:val="is-IS"/>
        </w:rPr>
        <w:t>Footer</w:t>
      </w:r>
      <w:r w:rsidRPr="003A51E5">
        <w:rPr>
          <w:lang w:val="is-IS"/>
        </w:rPr>
        <w:t>) er hægt að hafa nafn skóla og setja línu yfir textann (</w:t>
      </w:r>
      <w:r w:rsidRPr="003A51E5">
        <w:rPr>
          <w:b/>
          <w:bCs/>
          <w:lang w:val="is-IS"/>
        </w:rPr>
        <w:t>Top Border</w:t>
      </w:r>
      <w:r w:rsidRPr="003A51E5">
        <w:rPr>
          <w:lang w:val="is-IS"/>
        </w:rPr>
        <w:t xml:space="preserve">). Gott er að hafa smærra letur á texta bæði í síðuhaus og -fæti, t.d. </w:t>
      </w:r>
      <w:r w:rsidRPr="003A51E5">
        <w:rPr>
          <w:b/>
          <w:bCs/>
          <w:lang w:val="is-IS"/>
        </w:rPr>
        <w:t>10 pt</w:t>
      </w:r>
      <w:r w:rsidRPr="003A51E5">
        <w:rPr>
          <w:lang w:val="is-IS"/>
        </w:rPr>
        <w:t xml:space="preserve">. Til að fara til baka í skjalið er tvísmellt með mús í textasvæðið eða smellt á hnappinn </w:t>
      </w:r>
      <w:r w:rsidRPr="003A51E5">
        <w:rPr>
          <w:b/>
          <w:bCs/>
          <w:lang w:val="is-IS"/>
        </w:rPr>
        <w:t>Close Header and Footer</w:t>
      </w:r>
      <w:r w:rsidRPr="003A51E5">
        <w:rPr>
          <w:lang w:val="is-IS"/>
        </w:rPr>
        <w:t xml:space="preserve"> á </w:t>
      </w:r>
      <w:r w:rsidRPr="003A51E5">
        <w:rPr>
          <w:b/>
          <w:bCs/>
          <w:lang w:val="is-IS"/>
        </w:rPr>
        <w:t>Design</w:t>
      </w:r>
      <w:r w:rsidRPr="003A51E5">
        <w:rPr>
          <w:lang w:val="is-IS"/>
        </w:rPr>
        <w:t xml:space="preserve"> (Hönnun – Loka síðuhaus og -fæti).</w:t>
      </w:r>
    </w:p>
    <w:p w14:paraId="5A0F39C7" w14:textId="77777777" w:rsidR="00A4226D" w:rsidRPr="003A51E5" w:rsidRDefault="00A4226D" w:rsidP="00A4226D">
      <w:pPr>
        <w:rPr>
          <w:lang w:val="is-IS"/>
        </w:rPr>
      </w:pPr>
      <w:r w:rsidRPr="003A51E5">
        <w:rPr>
          <w:lang w:val="is-IS"/>
        </w:rPr>
        <w:t xml:space="preserve">Letri er breytt á flipanum </w:t>
      </w:r>
      <w:r w:rsidRPr="003A51E5">
        <w:rPr>
          <w:b/>
          <w:bCs/>
          <w:lang w:val="is-IS"/>
        </w:rPr>
        <w:t>Home</w:t>
      </w:r>
      <w:r w:rsidRPr="003A51E5">
        <w:rPr>
          <w:lang w:val="is-IS"/>
        </w:rPr>
        <w:t xml:space="preserve"> undir </w:t>
      </w:r>
      <w:r w:rsidRPr="003A51E5">
        <w:rPr>
          <w:b/>
          <w:bCs/>
          <w:lang w:val="is-IS"/>
        </w:rPr>
        <w:t>Font</w:t>
      </w:r>
      <w:r w:rsidRPr="003A51E5">
        <w:rPr>
          <w:lang w:val="is-IS"/>
        </w:rPr>
        <w:t xml:space="preserve"> (Leturgerð) og efnisgreinum undir </w:t>
      </w:r>
      <w:r w:rsidRPr="003A51E5">
        <w:rPr>
          <w:b/>
          <w:bCs/>
          <w:lang w:val="is-IS"/>
        </w:rPr>
        <w:t>Paragraph</w:t>
      </w:r>
      <w:r w:rsidRPr="003A51E5">
        <w:rPr>
          <w:lang w:val="is-IS"/>
        </w:rPr>
        <w:t xml:space="preserve"> (Efnisgrein). Einnig er hægt að móta textann með flýtiskipunum. Veljið flipann </w:t>
      </w:r>
      <w:r w:rsidRPr="003A51E5">
        <w:rPr>
          <w:b/>
          <w:bCs/>
          <w:lang w:val="is-IS"/>
        </w:rPr>
        <w:t>Layout</w:t>
      </w:r>
      <w:r w:rsidRPr="003A51E5">
        <w:rPr>
          <w:lang w:val="is-IS"/>
        </w:rPr>
        <w:t xml:space="preserve"> og setjið </w:t>
      </w:r>
      <w:r w:rsidRPr="003A51E5">
        <w:rPr>
          <w:b/>
          <w:bCs/>
          <w:lang w:val="is-IS"/>
        </w:rPr>
        <w:t>6 pt</w:t>
      </w:r>
      <w:r w:rsidRPr="003A51E5">
        <w:rPr>
          <w:lang w:val="is-IS"/>
        </w:rPr>
        <w:t xml:space="preserve"> í </w:t>
      </w:r>
      <w:r w:rsidRPr="003A51E5">
        <w:rPr>
          <w:b/>
          <w:bCs/>
          <w:lang w:val="is-IS"/>
        </w:rPr>
        <w:t>Spacing After</w:t>
      </w:r>
      <w:r w:rsidRPr="003A51E5">
        <w:rPr>
          <w:lang w:val="is-IS"/>
        </w:rPr>
        <w:t xml:space="preserve"> (Útlit síðu – Millibil Eftir).</w:t>
      </w:r>
    </w:p>
    <w:p w14:paraId="152871EB" w14:textId="77777777" w:rsidR="00A4226D" w:rsidRPr="003A51E5" w:rsidRDefault="00A4226D" w:rsidP="00A4226D">
      <w:pPr>
        <w:rPr>
          <w:lang w:val="is-IS"/>
        </w:rPr>
      </w:pPr>
      <w:r w:rsidRPr="003A51E5">
        <w:rPr>
          <w:lang w:val="is-IS"/>
        </w:rPr>
        <w:t>Hægt er að breyta bili milli lína (</w:t>
      </w:r>
      <w:r w:rsidRPr="003A51E5">
        <w:rPr>
          <w:b/>
          <w:bCs/>
          <w:lang w:val="is-IS"/>
        </w:rPr>
        <w:t>Line spacing</w:t>
      </w:r>
      <w:r w:rsidRPr="003A51E5">
        <w:rPr>
          <w:lang w:val="is-IS"/>
        </w:rPr>
        <w:t xml:space="preserve">) á en einnig með því að velja hnappinn </w:t>
      </w:r>
      <w:r w:rsidRPr="003A51E5">
        <w:rPr>
          <w:b/>
          <w:bCs/>
          <w:lang w:val="is-IS"/>
        </w:rPr>
        <w:t>Line spacing</w:t>
      </w:r>
      <w:r w:rsidRPr="003A51E5">
        <w:rPr>
          <w:lang w:val="is-IS"/>
        </w:rPr>
        <w:t xml:space="preserve"> (Bil á milli lína og málsgreina) á flipanum </w:t>
      </w:r>
      <w:r w:rsidRPr="003A51E5">
        <w:rPr>
          <w:b/>
          <w:bCs/>
          <w:lang w:val="is-IS"/>
        </w:rPr>
        <w:t>Home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Paragraph</w:t>
      </w:r>
      <w:r w:rsidRPr="003A51E5">
        <w:rPr>
          <w:lang w:val="is-IS"/>
        </w:rPr>
        <w:t xml:space="preserve"> (Heim – Efnisgrein). Veljið nú </w:t>
      </w:r>
      <w:r w:rsidRPr="003A51E5">
        <w:rPr>
          <w:b/>
          <w:bCs/>
          <w:lang w:val="is-IS"/>
        </w:rPr>
        <w:t>Layout</w:t>
      </w:r>
      <w:r w:rsidRPr="003A51E5">
        <w:rPr>
          <w:lang w:val="is-IS"/>
        </w:rPr>
        <w:t xml:space="preserve"> og </w:t>
      </w:r>
      <w:r w:rsidRPr="003A51E5">
        <w:rPr>
          <w:b/>
          <w:bCs/>
          <w:lang w:val="is-IS"/>
        </w:rPr>
        <w:t>6 pt</w:t>
      </w:r>
      <w:r w:rsidRPr="003A51E5">
        <w:rPr>
          <w:lang w:val="is-IS"/>
        </w:rPr>
        <w:t xml:space="preserve"> í </w:t>
      </w:r>
      <w:r w:rsidRPr="003A51E5">
        <w:rPr>
          <w:b/>
          <w:bCs/>
          <w:lang w:val="is-IS"/>
        </w:rPr>
        <w:t>Spacing After</w:t>
      </w:r>
      <w:r w:rsidRPr="003A51E5">
        <w:rPr>
          <w:lang w:val="is-IS"/>
        </w:rPr>
        <w:t xml:space="preserve"> (Útlit síðu – Millibil Eftir) sem þýðir að þegar ýtt er á </w:t>
      </w:r>
      <w:r w:rsidRPr="003A51E5">
        <w:rPr>
          <w:b/>
          <w:bCs/>
          <w:lang w:val="is-IS"/>
        </w:rPr>
        <w:t>Enter</w:t>
      </w:r>
      <w:r w:rsidRPr="003A51E5">
        <w:rPr>
          <w:lang w:val="is-IS"/>
        </w:rPr>
        <w:t xml:space="preserve"> kemur hálf auð lína (6 punktar) á eftir greininni. </w:t>
      </w:r>
    </w:p>
    <w:p w14:paraId="4BA70A0E" w14:textId="77777777" w:rsidR="00A4226D" w:rsidRPr="003A51E5" w:rsidRDefault="00A4226D" w:rsidP="00A4226D">
      <w:pPr>
        <w:rPr>
          <w:lang w:val="is-IS"/>
        </w:rPr>
      </w:pPr>
      <w:r w:rsidRPr="003A51E5">
        <w:rPr>
          <w:lang w:val="is-IS"/>
        </w:rPr>
        <w:t xml:space="preserve">Á </w:t>
      </w:r>
      <w:r w:rsidRPr="003A51E5">
        <w:rPr>
          <w:b/>
          <w:bCs/>
          <w:lang w:val="is-IS"/>
        </w:rPr>
        <w:t>Layout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Paragraph</w:t>
      </w:r>
      <w:r w:rsidRPr="003A51E5">
        <w:rPr>
          <w:lang w:val="is-IS"/>
        </w:rPr>
        <w:t xml:space="preserve"> (Útlit síðu – Efnisgrein) er hægt að setja inndrátt á texta efnisgreinar. Þessa grein á að draga inn um </w:t>
      </w:r>
      <w:r w:rsidRPr="003A51E5">
        <w:rPr>
          <w:b/>
          <w:bCs/>
          <w:lang w:val="is-IS"/>
        </w:rPr>
        <w:t>1,3 cm</w:t>
      </w:r>
      <w:r w:rsidRPr="003A51E5">
        <w:rPr>
          <w:lang w:val="is-IS"/>
        </w:rPr>
        <w:t xml:space="preserve"> báðum megin. Þá er valið </w:t>
      </w:r>
      <w:r w:rsidRPr="003A51E5">
        <w:rPr>
          <w:b/>
          <w:bCs/>
          <w:lang w:val="is-IS"/>
        </w:rPr>
        <w:t>Paragraph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Indentation</w:t>
      </w:r>
      <w:r w:rsidRPr="003A51E5">
        <w:rPr>
          <w:lang w:val="is-IS"/>
        </w:rPr>
        <w:t xml:space="preserve">: </w:t>
      </w:r>
      <w:r w:rsidRPr="003A51E5">
        <w:rPr>
          <w:b/>
          <w:bCs/>
          <w:lang w:val="is-IS"/>
        </w:rPr>
        <w:t>Left 1,3 cm</w:t>
      </w:r>
      <w:r w:rsidRPr="003A51E5">
        <w:rPr>
          <w:lang w:val="is-IS"/>
        </w:rPr>
        <w:t xml:space="preserve"> og </w:t>
      </w:r>
      <w:r w:rsidRPr="003A51E5">
        <w:rPr>
          <w:b/>
          <w:bCs/>
          <w:lang w:val="is-IS"/>
        </w:rPr>
        <w:t>Right 1,3 cm</w:t>
      </w:r>
      <w:r w:rsidRPr="003A51E5">
        <w:rPr>
          <w:lang w:val="is-IS"/>
        </w:rPr>
        <w:t xml:space="preserve"> (Efnisgrein – Inndráttur: Vinstri og Hægri). Þá dregst textinn inn um 1,3 cm bæði vinstra og hægra megin. Setjið hálfa auða línu á eftir þessari grein, </w:t>
      </w:r>
      <w:r w:rsidRPr="003A51E5">
        <w:rPr>
          <w:b/>
          <w:bCs/>
          <w:lang w:val="is-IS"/>
        </w:rPr>
        <w:t>6 pt</w:t>
      </w:r>
      <w:r w:rsidRPr="003A51E5">
        <w:rPr>
          <w:lang w:val="is-IS"/>
        </w:rPr>
        <w:t>.</w:t>
      </w:r>
    </w:p>
    <w:p w14:paraId="62399213" w14:textId="77777777" w:rsidR="00A4226D" w:rsidRPr="003A51E5" w:rsidRDefault="00A4226D" w:rsidP="00A4226D">
      <w:pPr>
        <w:rPr>
          <w:lang w:val="is-IS"/>
        </w:rPr>
      </w:pPr>
      <w:r w:rsidRPr="003A51E5">
        <w:rPr>
          <w:lang w:val="is-IS"/>
        </w:rPr>
        <w:t xml:space="preserve">Til að taka skipanir af efnisgreinum er hægt að fara í sömu valmynd og stilla </w:t>
      </w:r>
      <w:r w:rsidRPr="003A51E5">
        <w:rPr>
          <w:b/>
          <w:bCs/>
          <w:lang w:val="is-IS"/>
        </w:rPr>
        <w:t>Indentation</w:t>
      </w:r>
      <w:r w:rsidRPr="003A51E5">
        <w:rPr>
          <w:lang w:val="is-IS"/>
        </w:rPr>
        <w:t xml:space="preserve">: </w:t>
      </w:r>
      <w:r w:rsidRPr="003A51E5">
        <w:rPr>
          <w:b/>
          <w:bCs/>
          <w:lang w:val="is-IS"/>
        </w:rPr>
        <w:t>Left</w:t>
      </w:r>
      <w:r w:rsidRPr="003A51E5">
        <w:rPr>
          <w:lang w:val="is-IS"/>
        </w:rPr>
        <w:t xml:space="preserve"> og </w:t>
      </w:r>
      <w:r w:rsidRPr="003A51E5">
        <w:rPr>
          <w:b/>
          <w:bCs/>
          <w:lang w:val="is-IS"/>
        </w:rPr>
        <w:t>Right</w:t>
      </w:r>
      <w:r w:rsidRPr="003A51E5">
        <w:rPr>
          <w:lang w:val="is-IS"/>
        </w:rPr>
        <w:t xml:space="preserve"> á </w:t>
      </w:r>
      <w:r w:rsidRPr="003A51E5">
        <w:rPr>
          <w:b/>
          <w:bCs/>
          <w:lang w:val="is-IS"/>
        </w:rPr>
        <w:t>0"</w:t>
      </w:r>
      <w:r w:rsidRPr="003A51E5">
        <w:rPr>
          <w:lang w:val="is-IS"/>
        </w:rPr>
        <w:t xml:space="preserve"> (Inndráttur: Vinstri og Hægri). Hafið hér eina auða línu á eftir, þ.e. </w:t>
      </w:r>
      <w:r w:rsidRPr="003A51E5">
        <w:rPr>
          <w:b/>
          <w:bCs/>
          <w:lang w:val="is-IS"/>
        </w:rPr>
        <w:t>Spacing After 12 pt</w:t>
      </w:r>
      <w:r w:rsidRPr="003A51E5">
        <w:rPr>
          <w:lang w:val="is-IS"/>
        </w:rPr>
        <w:t xml:space="preserve"> (Millibil Eftir).</w:t>
      </w:r>
    </w:p>
    <w:p w14:paraId="55A5DEAF" w14:textId="77777777" w:rsidR="00A4226D" w:rsidRPr="003A51E5" w:rsidRDefault="00A4226D" w:rsidP="00A4226D">
      <w:pPr>
        <w:rPr>
          <w:lang w:val="is-IS"/>
        </w:rPr>
      </w:pPr>
      <w:r w:rsidRPr="003A51E5">
        <w:rPr>
          <w:lang w:val="is-IS"/>
        </w:rPr>
        <w:t xml:space="preserve">Hér er bil á eftir </w:t>
      </w:r>
      <w:r w:rsidRPr="003A51E5">
        <w:rPr>
          <w:b/>
          <w:bCs/>
          <w:lang w:val="is-IS"/>
        </w:rPr>
        <w:t>6 pt</w:t>
      </w:r>
      <w:r w:rsidRPr="003A51E5">
        <w:rPr>
          <w:lang w:val="is-IS"/>
        </w:rPr>
        <w:t xml:space="preserve"> (</w:t>
      </w:r>
      <w:r w:rsidRPr="003A51E5">
        <w:rPr>
          <w:b/>
          <w:bCs/>
          <w:lang w:val="is-IS"/>
        </w:rPr>
        <w:t>Spacing After</w:t>
      </w:r>
      <w:r w:rsidRPr="003A51E5">
        <w:rPr>
          <w:lang w:val="is-IS"/>
        </w:rPr>
        <w:t>), þ.e. hálf lína auð á eftir og einnig á næstu grein.</w:t>
      </w:r>
    </w:p>
    <w:p w14:paraId="575CBC1C" w14:textId="77777777" w:rsidR="00A4226D" w:rsidRPr="003A51E5" w:rsidRDefault="00A4226D" w:rsidP="00A4226D">
      <w:pPr>
        <w:rPr>
          <w:lang w:val="is-IS"/>
        </w:rPr>
      </w:pPr>
      <w:r w:rsidRPr="003A51E5">
        <w:rPr>
          <w:lang w:val="is-IS"/>
        </w:rPr>
        <w:t>Hér er textinn jafnaður (</w:t>
      </w:r>
      <w:r w:rsidRPr="003A51E5">
        <w:rPr>
          <w:b/>
          <w:bCs/>
          <w:lang w:val="is-IS"/>
        </w:rPr>
        <w:t>Justify</w:t>
      </w:r>
      <w:r w:rsidRPr="003A51E5">
        <w:rPr>
          <w:lang w:val="is-IS"/>
        </w:rPr>
        <w:t xml:space="preserve">) og raðast jafnt beggja megin. Einnig hægt að kalla þetta fram með </w:t>
      </w:r>
      <w:r w:rsidRPr="003A51E5">
        <w:rPr>
          <w:b/>
          <w:bCs/>
          <w:lang w:val="is-IS"/>
        </w:rPr>
        <w:t>Ctrl</w:t>
      </w:r>
      <w:r w:rsidRPr="003A51E5">
        <w:rPr>
          <w:lang w:val="is-IS"/>
        </w:rPr>
        <w:t xml:space="preserve"> og </w:t>
      </w:r>
      <w:r w:rsidRPr="003A51E5">
        <w:rPr>
          <w:b/>
          <w:bCs/>
          <w:lang w:val="is-IS"/>
        </w:rPr>
        <w:t>J</w:t>
      </w:r>
      <w:r w:rsidRPr="003A51E5">
        <w:rPr>
          <w:lang w:val="is-IS"/>
        </w:rPr>
        <w:t xml:space="preserve">. Þessi grein er dregin inn um </w:t>
      </w:r>
      <w:r w:rsidRPr="003A51E5">
        <w:rPr>
          <w:b/>
          <w:bCs/>
          <w:lang w:val="is-IS"/>
        </w:rPr>
        <w:t>2,5 cm</w:t>
      </w:r>
      <w:r w:rsidRPr="003A51E5">
        <w:rPr>
          <w:lang w:val="is-IS"/>
        </w:rPr>
        <w:t xml:space="preserve"> báðum megin, </w:t>
      </w:r>
      <w:r w:rsidRPr="003A51E5">
        <w:rPr>
          <w:b/>
          <w:bCs/>
          <w:lang w:val="is-IS"/>
        </w:rPr>
        <w:t>Indentation</w:t>
      </w:r>
      <w:r w:rsidRPr="003A51E5">
        <w:rPr>
          <w:lang w:val="is-IS"/>
        </w:rPr>
        <w:t xml:space="preserve">: </w:t>
      </w:r>
      <w:r w:rsidRPr="003A51E5">
        <w:rPr>
          <w:b/>
          <w:bCs/>
          <w:lang w:val="is-IS"/>
        </w:rPr>
        <w:t>Left 2,5 cm</w:t>
      </w:r>
      <w:r w:rsidRPr="003A51E5">
        <w:rPr>
          <w:lang w:val="is-IS"/>
        </w:rPr>
        <w:t xml:space="preserve"> og </w:t>
      </w:r>
      <w:r w:rsidRPr="003A51E5">
        <w:rPr>
          <w:b/>
          <w:bCs/>
          <w:lang w:val="is-IS"/>
        </w:rPr>
        <w:t>Right 2,5 cm</w:t>
      </w:r>
      <w:r w:rsidRPr="003A51E5">
        <w:rPr>
          <w:lang w:val="is-IS"/>
        </w:rPr>
        <w:t xml:space="preserve"> (Inndráttur: Vinstri og Hægri).</w:t>
      </w:r>
    </w:p>
    <w:p w14:paraId="1BA96487" w14:textId="77777777" w:rsidR="00DE013F" w:rsidRPr="003A51E5" w:rsidRDefault="00A4226D" w:rsidP="00A4226D">
      <w:pPr>
        <w:rPr>
          <w:lang w:val="is-IS"/>
        </w:rPr>
      </w:pPr>
      <w:r w:rsidRPr="003A51E5">
        <w:rPr>
          <w:lang w:val="is-IS"/>
        </w:rPr>
        <w:t xml:space="preserve">Setjið hér jöfnun, inndrátt frá hægri og eitt og hálft línubil: </w:t>
      </w:r>
      <w:r w:rsidRPr="003A51E5">
        <w:rPr>
          <w:b/>
          <w:bCs/>
          <w:lang w:val="is-IS"/>
        </w:rPr>
        <w:t>Paragraph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Alignment</w:t>
      </w:r>
      <w:r w:rsidRPr="003A51E5">
        <w:rPr>
          <w:lang w:val="is-IS"/>
        </w:rPr>
        <w:t xml:space="preserve">: </w:t>
      </w:r>
      <w:r w:rsidRPr="003A51E5">
        <w:rPr>
          <w:b/>
          <w:bCs/>
          <w:lang w:val="is-IS"/>
        </w:rPr>
        <w:t>Justified</w:t>
      </w:r>
      <w:r w:rsidRPr="003A51E5">
        <w:rPr>
          <w:lang w:val="is-IS"/>
        </w:rPr>
        <w:t xml:space="preserve"> (Jöfnun) og </w:t>
      </w:r>
      <w:r w:rsidRPr="003A51E5">
        <w:rPr>
          <w:b/>
          <w:bCs/>
          <w:lang w:val="is-IS"/>
        </w:rPr>
        <w:t>Indentation</w:t>
      </w:r>
      <w:r w:rsidRPr="003A51E5">
        <w:rPr>
          <w:lang w:val="is-IS"/>
        </w:rPr>
        <w:t xml:space="preserve"> – </w:t>
      </w:r>
      <w:r w:rsidRPr="003A51E5">
        <w:rPr>
          <w:b/>
          <w:bCs/>
          <w:lang w:val="is-IS"/>
        </w:rPr>
        <w:t>Right</w:t>
      </w:r>
      <w:r w:rsidRPr="003A51E5">
        <w:rPr>
          <w:lang w:val="is-IS"/>
        </w:rPr>
        <w:t xml:space="preserve">: </w:t>
      </w:r>
      <w:r w:rsidRPr="003A51E5">
        <w:rPr>
          <w:b/>
          <w:bCs/>
          <w:lang w:val="is-IS"/>
        </w:rPr>
        <w:t>2,5 cm</w:t>
      </w:r>
      <w:r w:rsidRPr="003A51E5">
        <w:rPr>
          <w:lang w:val="is-IS"/>
        </w:rPr>
        <w:t xml:space="preserve"> (Inndráttur – Hægri). </w:t>
      </w:r>
      <w:r w:rsidRPr="003A51E5">
        <w:rPr>
          <w:b/>
          <w:bCs/>
          <w:lang w:val="is-IS"/>
        </w:rPr>
        <w:t>Line Spacing</w:t>
      </w:r>
      <w:r w:rsidRPr="003A51E5">
        <w:rPr>
          <w:lang w:val="is-IS"/>
        </w:rPr>
        <w:t xml:space="preserve">: </w:t>
      </w:r>
      <w:r w:rsidRPr="003A51E5">
        <w:rPr>
          <w:b/>
          <w:bCs/>
          <w:lang w:val="is-IS"/>
        </w:rPr>
        <w:t>1,5 lines</w:t>
      </w:r>
      <w:r w:rsidRPr="003A51E5">
        <w:rPr>
          <w:lang w:val="is-IS"/>
        </w:rPr>
        <w:t xml:space="preserve"> (Home eða Layout). Einnig er hægt nota flýtiskipun með </w:t>
      </w:r>
      <w:r w:rsidRPr="003A51E5">
        <w:rPr>
          <w:b/>
          <w:bCs/>
          <w:lang w:val="is-IS"/>
        </w:rPr>
        <w:t>Ctrl</w:t>
      </w:r>
      <w:r w:rsidRPr="003A51E5">
        <w:rPr>
          <w:lang w:val="is-IS"/>
        </w:rPr>
        <w:t xml:space="preserve"> hnappi og ýta á </w:t>
      </w:r>
      <w:r w:rsidRPr="003A51E5">
        <w:rPr>
          <w:b/>
          <w:bCs/>
          <w:lang w:val="is-IS"/>
        </w:rPr>
        <w:t>5</w:t>
      </w:r>
      <w:r w:rsidRPr="003A51E5">
        <w:rPr>
          <w:lang w:val="is-IS"/>
        </w:rPr>
        <w:t xml:space="preserve"> (</w:t>
      </w:r>
      <w:r w:rsidRPr="003A51E5">
        <w:rPr>
          <w:b/>
          <w:bCs/>
          <w:lang w:val="is-IS"/>
        </w:rPr>
        <w:t>Ctrl+5</w:t>
      </w:r>
      <w:r w:rsidRPr="003A51E5">
        <w:rPr>
          <w:lang w:val="is-IS"/>
        </w:rPr>
        <w:t xml:space="preserve">). </w:t>
      </w:r>
      <w:r w:rsidRPr="003A51E5">
        <w:rPr>
          <w:b/>
          <w:bCs/>
          <w:lang w:val="is-IS"/>
        </w:rPr>
        <w:t>Ctrl+1</w:t>
      </w:r>
      <w:r w:rsidRPr="003A51E5">
        <w:rPr>
          <w:lang w:val="is-IS"/>
        </w:rPr>
        <w:t xml:space="preserve"> gefur eitt línubil en </w:t>
      </w:r>
      <w:r w:rsidRPr="003A51E5">
        <w:rPr>
          <w:b/>
          <w:bCs/>
          <w:lang w:val="is-IS"/>
        </w:rPr>
        <w:t>Ctrl+2</w:t>
      </w:r>
      <w:r w:rsidRPr="003A51E5">
        <w:rPr>
          <w:lang w:val="is-IS"/>
        </w:rPr>
        <w:t xml:space="preserve"> gefur tvöfalt línubil. Ekkert bil á eftir hér.</w:t>
      </w:r>
    </w:p>
    <w:sectPr w:rsidR="00DE013F" w:rsidRPr="003A51E5" w:rsidSect="00A4226D"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6D"/>
    <w:rsid w:val="001A537D"/>
    <w:rsid w:val="003A51E5"/>
    <w:rsid w:val="005060B5"/>
    <w:rsid w:val="00581422"/>
    <w:rsid w:val="006761E8"/>
    <w:rsid w:val="006977DB"/>
    <w:rsid w:val="006D589E"/>
    <w:rsid w:val="00816C53"/>
    <w:rsid w:val="00825CCB"/>
    <w:rsid w:val="008B0C3E"/>
    <w:rsid w:val="0094334B"/>
    <w:rsid w:val="00995E3A"/>
    <w:rsid w:val="00A01A5D"/>
    <w:rsid w:val="00A3638E"/>
    <w:rsid w:val="00A4226D"/>
    <w:rsid w:val="00AB1BC4"/>
    <w:rsid w:val="00AE7DFE"/>
    <w:rsid w:val="00B4528A"/>
    <w:rsid w:val="00B733E8"/>
    <w:rsid w:val="00C24CA7"/>
    <w:rsid w:val="00C52811"/>
    <w:rsid w:val="00C80AB6"/>
    <w:rsid w:val="00CC0603"/>
    <w:rsid w:val="00DA19BA"/>
    <w:rsid w:val="00DE013F"/>
    <w:rsid w:val="00E261B4"/>
    <w:rsid w:val="00E35976"/>
    <w:rsid w:val="00E407AB"/>
    <w:rsid w:val="00F01987"/>
    <w:rsid w:val="00F21E45"/>
    <w:rsid w:val="00F52A38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F1F8"/>
  <w15:chartTrackingRefBased/>
  <w15:docId w15:val="{F695D6EF-9D02-461D-B56A-9E7D42BF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Sólveig Friðriksdóttir</Company>
  <LinksUpToDate>false</LinksUpToDate>
  <CharactersWithSpaces>3165</CharactersWithSpaces>
  <SharedDoc>false</SharedDoc>
  <HyperlinkBase>Vor 2023 SF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TN</dc:subject>
  <dc:creator>Sólveig Friðriksdóttir</dc:creator>
  <cp:keywords/>
  <dc:description>Vor 2023 SF</dc:description>
  <cp:lastModifiedBy>Sólveig Friðriksdóttir</cp:lastModifiedBy>
  <cp:revision>4</cp:revision>
  <dcterms:created xsi:type="dcterms:W3CDTF">2021-08-06T09:55:00Z</dcterms:created>
  <dcterms:modified xsi:type="dcterms:W3CDTF">2023-04-18T15:28:00Z</dcterms:modified>
</cp:coreProperties>
</file>