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CD" w:rsidRDefault="0040714F" w:rsidP="00625AE1">
      <w:pPr>
        <w:rPr>
          <w:lang w:eastAsia="is-IS"/>
        </w:rPr>
      </w:pPr>
      <w:r>
        <w:rPr>
          <w:lang w:eastAsia="is-IS"/>
        </w:rPr>
        <w:t>Tölvu- og I</w:t>
      </w:r>
      <w:r w:rsidR="00E75CCD">
        <w:rPr>
          <w:lang w:eastAsia="is-IS"/>
        </w:rPr>
        <w:t>nternetnotkun einstaklinga</w:t>
      </w:r>
    </w:p>
    <w:p w:rsidR="00D6358A" w:rsidRDefault="00D6358A" w:rsidP="00625AE1">
      <w:pPr>
        <w:rPr>
          <w:lang w:eastAsia="is-IS"/>
        </w:rPr>
      </w:pPr>
    </w:p>
    <w:p w:rsidR="00E75CCD" w:rsidRDefault="00E75CCD" w:rsidP="00625AE1">
      <w:pPr>
        <w:rPr>
          <w:lang w:eastAsia="is-IS"/>
        </w:rPr>
      </w:pPr>
      <w:r>
        <w:rPr>
          <w:lang w:eastAsia="is-IS"/>
        </w:rPr>
        <w:t xml:space="preserve">Ríflega </w:t>
      </w:r>
      <w:r w:rsidR="0040714F">
        <w:rPr>
          <w:lang w:eastAsia="is-IS"/>
        </w:rPr>
        <w:t>níu</w:t>
      </w:r>
      <w:r>
        <w:rPr>
          <w:lang w:eastAsia="is-IS"/>
        </w:rPr>
        <w:t xml:space="preserve"> af hverjum tíu nota tölvu og </w:t>
      </w:r>
      <w:r w:rsidR="0040714F">
        <w:rPr>
          <w:lang w:eastAsia="is-IS"/>
        </w:rPr>
        <w:t>Internet</w:t>
      </w:r>
    </w:p>
    <w:p w:rsidR="00D6358A" w:rsidRDefault="00D6358A" w:rsidP="00625AE1">
      <w:pPr>
        <w:rPr>
          <w:lang w:eastAsia="is-IS"/>
        </w:rPr>
      </w:pPr>
    </w:p>
    <w:p w:rsidR="00D6358A" w:rsidRDefault="00E75CCD" w:rsidP="00625AE1">
      <w:pPr>
        <w:rPr>
          <w:lang w:eastAsia="is-IS"/>
        </w:rPr>
      </w:pPr>
      <w:r>
        <w:rPr>
          <w:lang w:eastAsia="is-IS"/>
        </w:rPr>
        <w:t>Í rannsókninni var m.a. sp</w:t>
      </w:r>
      <w:r w:rsidR="0040714F">
        <w:rPr>
          <w:lang w:eastAsia="is-IS"/>
        </w:rPr>
        <w:t xml:space="preserve">urt um notkun tölvu eða Internets síðustu þrjá mánuði fyrir rannsókn og eru þeir einstaklingar sem notuðu tölvu- eða Internet á því tímabili nefndir </w:t>
      </w:r>
      <w:r w:rsidR="0040714F" w:rsidRPr="0040714F">
        <w:rPr>
          <w:i/>
          <w:lang w:eastAsia="is-IS"/>
        </w:rPr>
        <w:t>tölvu- og netnotendur</w:t>
      </w:r>
      <w:r w:rsidR="0040714F">
        <w:rPr>
          <w:lang w:eastAsia="is-IS"/>
        </w:rPr>
        <w:t xml:space="preserve">. </w:t>
      </w:r>
    </w:p>
    <w:p w:rsidR="00D6358A" w:rsidRDefault="0040714F" w:rsidP="00625AE1">
      <w:pPr>
        <w:rPr>
          <w:lang w:eastAsia="is-IS"/>
        </w:rPr>
      </w:pPr>
      <w:r>
        <w:rPr>
          <w:lang w:eastAsia="is-IS"/>
        </w:rPr>
        <w:t>Notkun tölvu og Internets er afar útbreidd meðal almennings á Íslandi. Þannig höfðu 92% aðspurðra notað tölvu og svipað hlutfall eða 91% notað Internet síðustu þrjá m</w:t>
      </w:r>
      <w:bookmarkStart w:id="0" w:name="_GoBack"/>
      <w:bookmarkEnd w:id="0"/>
      <w:r>
        <w:rPr>
          <w:lang w:eastAsia="is-IS"/>
        </w:rPr>
        <w:t xml:space="preserve">ánuði í rannsókninni nú. </w:t>
      </w:r>
    </w:p>
    <w:p w:rsidR="00D6358A" w:rsidRDefault="0040714F" w:rsidP="00625AE1">
      <w:pPr>
        <w:rPr>
          <w:lang w:eastAsia="is-IS"/>
        </w:rPr>
      </w:pPr>
      <w:r>
        <w:rPr>
          <w:lang w:eastAsia="is-IS"/>
        </w:rPr>
        <w:t xml:space="preserve">Nær allir einstaklingar á aldrinum 16–44 ára nota tölvu ot Internet eða 97–100%. Af einstaklingum á aldrinum 45–54 ára nota 97% tölvu og 94% Internet. 82% einstaklinga á aldrinum 55–64 ára nota tölvu og 79% þeirra nota Internet. Minnst er um tölvu- og netnotendur í elsta aldurshópnum en 57% einstaklinga á aldrinum 65–74 ára nota tölvu og 52% þeirra nota Internet. </w:t>
      </w:r>
    </w:p>
    <w:p w:rsidR="00D6358A" w:rsidRDefault="00D6358A" w:rsidP="00625AE1">
      <w:pPr>
        <w:rPr>
          <w:lang w:eastAsia="is-IS"/>
        </w:rPr>
      </w:pPr>
    </w:p>
    <w:p w:rsidR="00E75CCD" w:rsidRDefault="0040714F" w:rsidP="00625AE1">
      <w:pPr>
        <w:rPr>
          <w:lang w:eastAsia="is-IS"/>
        </w:rPr>
      </w:pPr>
      <w:r>
        <w:rPr>
          <w:lang w:eastAsia="is-IS"/>
        </w:rPr>
        <w:t>Nær enginn munur mælist milli kynja á tölvu og Internetnotkun. Þannig nota 93% karla og 92% kvenna tölvu og 92% karla og 90% kvenna nota Internet.</w:t>
      </w:r>
    </w:p>
    <w:p w:rsidR="00EA7DD1" w:rsidRDefault="00EA7DD1" w:rsidP="00625AE1">
      <w:pPr>
        <w:rPr>
          <w:lang w:eastAsia="is-IS"/>
        </w:rPr>
      </w:pPr>
      <w:r>
        <w:rPr>
          <w:lang w:eastAsia="is-IS"/>
        </w:rPr>
        <w:t>Heimild: Hagstofa Íslands</w:t>
      </w:r>
    </w:p>
    <w:p w:rsidR="00EA7DD1" w:rsidRPr="0084719C" w:rsidRDefault="00EA7DD1" w:rsidP="00625AE1">
      <w:pPr>
        <w:rPr>
          <w:lang w:eastAsia="is-IS"/>
        </w:rPr>
      </w:pPr>
      <w:r w:rsidRPr="0084719C">
        <w:rPr>
          <w:lang w:eastAsia="is-IS"/>
        </w:rPr>
        <w:t>Hagtíðindi Upplýsingatækni</w:t>
      </w:r>
    </w:p>
    <w:p w:rsidR="00EA7DD1" w:rsidRPr="00C85B66" w:rsidRDefault="00EA7DD1" w:rsidP="00625AE1">
      <w:pPr>
        <w:rPr>
          <w:lang w:eastAsia="is-IS"/>
        </w:rPr>
      </w:pPr>
      <w:r w:rsidRPr="0084719C">
        <w:rPr>
          <w:lang w:eastAsia="is-IS"/>
        </w:rPr>
        <w:t>92. árgangur nr. 39 2007:3</w:t>
      </w:r>
    </w:p>
    <w:p w:rsidR="00560E26" w:rsidRPr="00C85B66" w:rsidRDefault="00560E26" w:rsidP="00625AE1">
      <w:pPr>
        <w:rPr>
          <w:lang w:eastAsia="is-IS"/>
        </w:rPr>
      </w:pPr>
    </w:p>
    <w:sectPr w:rsidR="00560E26" w:rsidRPr="00C85B66" w:rsidSect="00F0714C">
      <w:pgSz w:w="11907" w:h="16840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82" w:rsidRDefault="00603082" w:rsidP="00620F75">
      <w:r>
        <w:separator/>
      </w:r>
    </w:p>
  </w:endnote>
  <w:endnote w:type="continuationSeparator" w:id="0">
    <w:p w:rsidR="00603082" w:rsidRDefault="00603082" w:rsidP="0062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82" w:rsidRDefault="00603082" w:rsidP="00620F75">
      <w:r>
        <w:separator/>
      </w:r>
    </w:p>
  </w:footnote>
  <w:footnote w:type="continuationSeparator" w:id="0">
    <w:p w:rsidR="00603082" w:rsidRDefault="00603082" w:rsidP="00620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B66"/>
    <w:rsid w:val="00405B59"/>
    <w:rsid w:val="0040714F"/>
    <w:rsid w:val="005568D1"/>
    <w:rsid w:val="00560E26"/>
    <w:rsid w:val="00603082"/>
    <w:rsid w:val="00620F75"/>
    <w:rsid w:val="00625AE1"/>
    <w:rsid w:val="007B4DEC"/>
    <w:rsid w:val="008343CE"/>
    <w:rsid w:val="008D3668"/>
    <w:rsid w:val="00923D78"/>
    <w:rsid w:val="00A100EA"/>
    <w:rsid w:val="00B82826"/>
    <w:rsid w:val="00C85B66"/>
    <w:rsid w:val="00D6358A"/>
    <w:rsid w:val="00E75CCD"/>
    <w:rsid w:val="00EA7DD1"/>
    <w:rsid w:val="00F0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AE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5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B66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620F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0F75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rsid w:val="00620F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9EB2-9033-4678-85DC-33FFFA9B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H-12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 Sólveig Friðriksdóttir</cp:lastModifiedBy>
  <cp:revision>6</cp:revision>
  <dcterms:created xsi:type="dcterms:W3CDTF">2010-07-10T20:37:00Z</dcterms:created>
  <dcterms:modified xsi:type="dcterms:W3CDTF">2012-08-07T16:34:00Z</dcterms:modified>
</cp:coreProperties>
</file>