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C6" w:rsidRPr="005134B9" w:rsidRDefault="00C075C6" w:rsidP="008A6CED">
      <w:pPr>
        <w:pStyle w:val="NoSpacing"/>
        <w:rPr>
          <w:rStyle w:val="Strong"/>
          <w:rFonts w:cstheme="minorHAnsi"/>
          <w:b w:val="0"/>
          <w:sz w:val="22"/>
          <w:szCs w:val="28"/>
          <w:lang w:val="is-IS"/>
        </w:rPr>
      </w:pPr>
      <w:bookmarkStart w:id="0" w:name="_GoBack"/>
      <w:bookmarkEnd w:id="0"/>
      <w:r w:rsidRPr="005134B9">
        <w:rPr>
          <w:sz w:val="22"/>
          <w:lang w:val="is-IS"/>
        </w:rPr>
        <w:t>Efnahagsreikningur gefur upplýsingar um skulda- og eignastöðu fyrirtækis á ákveðnum tímapunkti, yfirleitt í lok árs.</w:t>
      </w:r>
    </w:p>
    <w:p w:rsidR="00275FD3" w:rsidRPr="00144082" w:rsidRDefault="00275FD3" w:rsidP="00144082">
      <w:pPr>
        <w:pStyle w:val="Heading1"/>
        <w:rPr>
          <w:rFonts w:ascii="Calibri Light" w:hAnsi="Calibri Light"/>
          <w:b/>
          <w:sz w:val="36"/>
          <w:lang w:val="is-IS"/>
        </w:rPr>
      </w:pPr>
      <w:r w:rsidRPr="00144082">
        <w:rPr>
          <w:rStyle w:val="Strong"/>
          <w:rFonts w:ascii="Calibri Light" w:hAnsi="Calibri Light" w:cstheme="minorHAnsi"/>
          <w:b w:val="0"/>
          <w:szCs w:val="28"/>
          <w:lang w:val="is-IS"/>
        </w:rPr>
        <w:t>Efnahagsreikningur</w:t>
      </w:r>
    </w:p>
    <w:p w:rsidR="00275FD3" w:rsidRPr="007836F0" w:rsidRDefault="00275FD3" w:rsidP="00C075C6">
      <w:pPr>
        <w:pBdr>
          <w:top w:val="single" w:sz="4" w:space="1" w:color="auto"/>
        </w:pBdr>
        <w:tabs>
          <w:tab w:val="center" w:pos="4706"/>
          <w:tab w:val="right" w:pos="6804"/>
          <w:tab w:val="right" w:pos="9072"/>
        </w:tabs>
        <w:rPr>
          <w:rFonts w:cstheme="minorHAnsi"/>
          <w:sz w:val="22"/>
          <w:szCs w:val="28"/>
          <w:lang w:val="is-IS"/>
        </w:rPr>
      </w:pPr>
    </w:p>
    <w:p w:rsidR="00275FD3" w:rsidRPr="00157565" w:rsidRDefault="00CB0F9F" w:rsidP="00157565">
      <w:pPr>
        <w:pBdr>
          <w:top w:val="single" w:sz="4" w:space="1" w:color="auto"/>
        </w:pBdr>
        <w:tabs>
          <w:tab w:val="left" w:pos="4253"/>
        </w:tabs>
        <w:spacing w:after="120"/>
        <w:rPr>
          <w:rFonts w:cstheme="minorHAnsi"/>
          <w:b/>
          <w:sz w:val="22"/>
          <w:lang w:val="is-IS"/>
        </w:rPr>
      </w:pPr>
      <w:r w:rsidRPr="00157565">
        <w:rPr>
          <w:rFonts w:cstheme="minorHAnsi"/>
          <w:b/>
          <w:sz w:val="22"/>
          <w:lang w:val="is-IS"/>
        </w:rPr>
        <w:tab/>
      </w:r>
      <w:r w:rsidR="00ED631F" w:rsidRPr="00157565">
        <w:rPr>
          <w:rFonts w:cstheme="minorHAnsi"/>
          <w:b/>
          <w:sz w:val="22"/>
          <w:lang w:val="is-IS"/>
        </w:rPr>
        <w:t>31.12.</w:t>
      </w:r>
      <w:r w:rsidRPr="00157565">
        <w:rPr>
          <w:rFonts w:cstheme="minorHAnsi"/>
          <w:b/>
          <w:sz w:val="22"/>
          <w:lang w:val="is-IS"/>
        </w:rPr>
        <w:t>20</w:t>
      </w:r>
      <w:r w:rsidR="00611DC0" w:rsidRPr="00157565">
        <w:rPr>
          <w:rFonts w:cstheme="minorHAnsi"/>
          <w:b/>
          <w:sz w:val="22"/>
          <w:lang w:val="is-IS"/>
        </w:rPr>
        <w:t>1</w:t>
      </w:r>
      <w:r w:rsidR="00144082" w:rsidRPr="00157565">
        <w:rPr>
          <w:rFonts w:cstheme="minorHAnsi"/>
          <w:b/>
          <w:sz w:val="22"/>
          <w:lang w:val="is-IS"/>
        </w:rPr>
        <w:t>5</w:t>
      </w:r>
      <w:r w:rsidRPr="00157565">
        <w:rPr>
          <w:rFonts w:cstheme="minorHAnsi"/>
          <w:b/>
          <w:sz w:val="22"/>
          <w:lang w:val="is-IS"/>
        </w:rPr>
        <w:tab/>
      </w:r>
      <w:r w:rsidR="00ED631F" w:rsidRPr="00157565">
        <w:rPr>
          <w:rFonts w:cstheme="minorHAnsi"/>
          <w:b/>
          <w:sz w:val="22"/>
          <w:lang w:val="is-IS"/>
        </w:rPr>
        <w:t>31.12.</w:t>
      </w:r>
      <w:r w:rsidR="00611DC0" w:rsidRPr="00157565">
        <w:rPr>
          <w:rFonts w:cstheme="minorHAnsi"/>
          <w:b/>
          <w:sz w:val="22"/>
          <w:lang w:val="is-IS"/>
        </w:rPr>
        <w:t>201</w:t>
      </w:r>
      <w:r w:rsidR="00144082" w:rsidRPr="00157565">
        <w:rPr>
          <w:rFonts w:cstheme="minorHAnsi"/>
          <w:b/>
          <w:sz w:val="22"/>
          <w:lang w:val="is-IS"/>
        </w:rPr>
        <w:t>4</w:t>
      </w:r>
    </w:p>
    <w:p w:rsidR="00AC3BFA" w:rsidRPr="00157565" w:rsidRDefault="00AC3BFA" w:rsidP="00157565">
      <w:pPr>
        <w:tabs>
          <w:tab w:val="left" w:pos="4253"/>
        </w:tabs>
        <w:spacing w:before="240" w:after="120"/>
        <w:rPr>
          <w:rFonts w:ascii="Calibri" w:hAnsi="Calibri" w:cs="Calibri"/>
          <w:b/>
          <w:color w:val="000000"/>
          <w:sz w:val="28"/>
          <w:lang w:val="is-IS" w:eastAsia="is-IS"/>
        </w:rPr>
      </w:pPr>
      <w:r w:rsidRPr="00157565">
        <w:rPr>
          <w:rFonts w:ascii="Calibri" w:hAnsi="Calibri" w:cstheme="minorHAnsi"/>
          <w:b/>
          <w:bCs/>
          <w:color w:val="000000"/>
          <w:sz w:val="28"/>
          <w:lang w:val="is-IS" w:eastAsia="is-IS"/>
        </w:rPr>
        <w:t>Eignir</w:t>
      </w:r>
    </w:p>
    <w:p w:rsidR="00AC3BFA" w:rsidRPr="00157565" w:rsidRDefault="00470803" w:rsidP="00157565">
      <w:pPr>
        <w:spacing w:before="120" w:after="60"/>
        <w:rPr>
          <w:rFonts w:ascii="Calibri" w:hAnsi="Calibri" w:cs="Calibri"/>
          <w:sz w:val="24"/>
          <w:lang w:val="is-IS" w:eastAsia="is-IS"/>
        </w:rPr>
      </w:pPr>
      <w:r w:rsidRPr="00157565">
        <w:rPr>
          <w:rFonts w:ascii="Calibri" w:hAnsi="Calibri" w:cs="Calibri"/>
          <w:b/>
          <w:bCs/>
          <w:sz w:val="24"/>
          <w:lang w:val="is-IS" w:eastAsia="is-IS"/>
        </w:rPr>
        <w:t xml:space="preserve">Fastafjármunir </w:t>
      </w:r>
      <w:r w:rsidRPr="00157565">
        <w:rPr>
          <w:rFonts w:ascii="Calibri" w:hAnsi="Calibri" w:cs="Calibri"/>
          <w:bCs/>
          <w:sz w:val="24"/>
          <w:lang w:val="is-IS" w:eastAsia="is-IS"/>
        </w:rPr>
        <w:t>–</w:t>
      </w:r>
      <w:r w:rsidRPr="00157565">
        <w:rPr>
          <w:rFonts w:ascii="Calibri" w:hAnsi="Calibri" w:cs="Calibri"/>
          <w:b/>
          <w:bCs/>
          <w:sz w:val="24"/>
          <w:lang w:val="is-IS" w:eastAsia="is-IS"/>
        </w:rPr>
        <w:t xml:space="preserve"> Varanlegir fastafjármunir</w:t>
      </w:r>
    </w:p>
    <w:p w:rsidR="00AC3BFA" w:rsidRPr="00157565" w:rsidRDefault="00470803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Fasteignir, lóðir og fasteignaréttindi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209.204.415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225.187.486</w:t>
      </w:r>
    </w:p>
    <w:p w:rsidR="00AC3BFA" w:rsidRPr="00157565" w:rsidRDefault="00470803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Bifreiðar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</w:t>
      </w:r>
      <w:r w:rsidRPr="00157565">
        <w:rPr>
          <w:rFonts w:ascii="Calibri" w:hAnsi="Calibri" w:cs="Calibri"/>
          <w:sz w:val="22"/>
          <w:lang w:val="is-IS" w:eastAsia="is-IS"/>
        </w:rPr>
        <w:t>9.525.500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</w:t>
      </w:r>
      <w:r w:rsidRPr="00157565">
        <w:rPr>
          <w:rFonts w:ascii="Calibri" w:hAnsi="Calibri" w:cs="Calibri"/>
          <w:sz w:val="22"/>
          <w:lang w:val="is-IS" w:eastAsia="is-IS"/>
        </w:rPr>
        <w:t>5.158.400</w:t>
      </w:r>
    </w:p>
    <w:p w:rsidR="00AC3BFA" w:rsidRPr="00157565" w:rsidRDefault="00470803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Áhöld, vélar og tæki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103</w:t>
      </w:r>
      <w:r w:rsidRPr="00157565">
        <w:rPr>
          <w:rFonts w:ascii="Calibri" w:hAnsi="Calibri" w:cs="Calibri"/>
          <w:sz w:val="22"/>
          <w:lang w:val="is-IS" w:eastAsia="is-IS"/>
        </w:rPr>
        <w:t>.466.667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10</w:t>
      </w:r>
      <w:r w:rsidRPr="00157565">
        <w:rPr>
          <w:rFonts w:ascii="Calibri" w:hAnsi="Calibri" w:cs="Calibri"/>
          <w:sz w:val="22"/>
          <w:lang w:val="is-IS" w:eastAsia="is-IS"/>
        </w:rPr>
        <w:t>8.058.349</w:t>
      </w:r>
    </w:p>
    <w:p w:rsidR="00470803" w:rsidRPr="00157565" w:rsidRDefault="00470803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4"/>
          <w:lang w:val="is-IS" w:eastAsia="is-IS"/>
        </w:rPr>
        <w:t>Fastafjármunir samtals</w:t>
      </w:r>
      <w:r w:rsidRPr="00157565">
        <w:rPr>
          <w:rFonts w:ascii="Calibri" w:hAnsi="Calibri" w:cs="Calibri"/>
          <w:bCs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3</w:t>
      </w:r>
      <w:r w:rsidR="00AC1482" w:rsidRPr="00157565">
        <w:rPr>
          <w:rFonts w:ascii="Calibri" w:hAnsi="Calibri" w:cs="Calibri"/>
          <w:sz w:val="22"/>
          <w:lang w:val="is-IS" w:eastAsia="is-IS"/>
        </w:rPr>
        <w:t>3</w:t>
      </w:r>
      <w:r w:rsidRPr="00157565">
        <w:rPr>
          <w:rFonts w:ascii="Calibri" w:hAnsi="Calibri" w:cs="Calibri"/>
          <w:sz w:val="22"/>
          <w:lang w:val="is-IS" w:eastAsia="is-IS"/>
        </w:rPr>
        <w:t>2.196.582</w:t>
      </w:r>
      <w:r w:rsidRPr="00157565">
        <w:rPr>
          <w:rFonts w:ascii="Calibri" w:hAnsi="Calibri" w:cs="Calibri"/>
          <w:b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3</w:t>
      </w:r>
      <w:r w:rsidR="00AC1482" w:rsidRPr="00157565">
        <w:rPr>
          <w:rFonts w:ascii="Calibri" w:hAnsi="Calibri" w:cs="Calibri"/>
          <w:sz w:val="22"/>
          <w:lang w:val="is-IS" w:eastAsia="is-IS"/>
        </w:rPr>
        <w:t>4</w:t>
      </w:r>
      <w:r w:rsidRPr="00157565">
        <w:rPr>
          <w:rFonts w:ascii="Calibri" w:hAnsi="Calibri" w:cs="Calibri"/>
          <w:sz w:val="22"/>
          <w:lang w:val="is-IS" w:eastAsia="is-IS"/>
        </w:rPr>
        <w:t>8.404.235</w:t>
      </w:r>
    </w:p>
    <w:p w:rsidR="00470803" w:rsidRPr="00157565" w:rsidRDefault="00AC3BFA" w:rsidP="00157565">
      <w:pPr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157565">
        <w:rPr>
          <w:rFonts w:ascii="Calibri" w:hAnsi="Calibri" w:cs="Calibri"/>
          <w:b/>
          <w:bCs/>
          <w:sz w:val="24"/>
          <w:lang w:val="is-IS" w:eastAsia="is-IS"/>
        </w:rPr>
        <w:t>Veltufjármunir</w:t>
      </w:r>
      <w:r w:rsidR="00470803" w:rsidRPr="00157565">
        <w:rPr>
          <w:rFonts w:ascii="Calibri" w:hAnsi="Calibri" w:cs="Calibri"/>
          <w:b/>
          <w:bCs/>
          <w:sz w:val="24"/>
          <w:lang w:val="is-IS" w:eastAsia="is-IS"/>
        </w:rPr>
        <w:t xml:space="preserve"> </w:t>
      </w:r>
    </w:p>
    <w:p w:rsidR="00AC3BFA" w:rsidRPr="00157565" w:rsidRDefault="00470803" w:rsidP="00157565">
      <w:pPr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157565">
        <w:rPr>
          <w:rFonts w:ascii="Calibri" w:hAnsi="Calibri" w:cs="Calibri"/>
          <w:b/>
          <w:bCs/>
          <w:sz w:val="24"/>
          <w:lang w:val="is-IS" w:eastAsia="is-IS"/>
        </w:rPr>
        <w:t>Vörubirgðir</w:t>
      </w:r>
    </w:p>
    <w:p w:rsidR="00AC3BFA" w:rsidRPr="00157565" w:rsidRDefault="00AC3BFA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Vöru</w:t>
      </w:r>
      <w:r w:rsidR="00470803" w:rsidRPr="00157565">
        <w:rPr>
          <w:rFonts w:ascii="Calibri" w:hAnsi="Calibri" w:cs="Calibri"/>
          <w:sz w:val="22"/>
          <w:lang w:val="is-IS" w:eastAsia="is-IS"/>
        </w:rPr>
        <w:t>r til endursölu</w:t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470803" w:rsidRPr="00157565">
        <w:rPr>
          <w:rFonts w:ascii="Calibri" w:hAnsi="Calibri" w:cs="Calibri"/>
          <w:sz w:val="22"/>
          <w:lang w:val="is-IS" w:eastAsia="is-IS"/>
        </w:rPr>
        <w:t>49.767.566</w:t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470803" w:rsidRPr="00157565">
        <w:rPr>
          <w:rFonts w:ascii="Calibri" w:hAnsi="Calibri" w:cs="Calibri"/>
          <w:sz w:val="22"/>
          <w:lang w:val="is-IS" w:eastAsia="is-IS"/>
        </w:rPr>
        <w:t>48.091.320</w:t>
      </w:r>
    </w:p>
    <w:p w:rsidR="00AC3BFA" w:rsidRPr="00157565" w:rsidRDefault="00470803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2"/>
          <w:lang w:val="is-IS" w:eastAsia="is-IS"/>
        </w:rPr>
        <w:t>Samtals</w:t>
      </w:r>
      <w:r w:rsidR="00AC3BFA" w:rsidRPr="00157565">
        <w:rPr>
          <w:rFonts w:ascii="Calibri" w:hAnsi="Calibri" w:cs="Calibri"/>
          <w:bCs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49.767.566</w:t>
      </w:r>
      <w:r w:rsidR="00AC3BFA" w:rsidRPr="00157565">
        <w:rPr>
          <w:rFonts w:ascii="Calibri" w:hAnsi="Calibri" w:cs="Calibri"/>
          <w:b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48.091.320</w:t>
      </w:r>
    </w:p>
    <w:p w:rsidR="00470803" w:rsidRPr="00157565" w:rsidRDefault="005D056D" w:rsidP="00157565">
      <w:pPr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157565">
        <w:rPr>
          <w:rFonts w:ascii="Calibri" w:hAnsi="Calibri" w:cs="Calibri"/>
          <w:b/>
          <w:bCs/>
          <w:sz w:val="24"/>
          <w:lang w:val="is-IS" w:eastAsia="is-IS"/>
        </w:rPr>
        <w:t>Skammtímakröfur</w:t>
      </w:r>
    </w:p>
    <w:p w:rsidR="00470803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Viðskiptakröfur</w:t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32.725.276</w:t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33.905.833</w:t>
      </w:r>
    </w:p>
    <w:p w:rsidR="005D056D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Fyrirframgreiddur kostnaður</w:t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10.</w:t>
      </w:r>
      <w:r w:rsidRPr="00157565">
        <w:rPr>
          <w:rFonts w:ascii="Calibri" w:hAnsi="Calibri" w:cs="Calibri"/>
          <w:sz w:val="22"/>
          <w:lang w:val="is-IS" w:eastAsia="is-IS"/>
        </w:rPr>
        <w:t>564.942</w:t>
      </w:r>
      <w:r w:rsidRPr="00157565">
        <w:rPr>
          <w:rFonts w:ascii="Calibri" w:hAnsi="Calibri" w:cs="Calibri"/>
          <w:b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</w:t>
      </w:r>
      <w:r w:rsidRPr="00157565">
        <w:rPr>
          <w:rFonts w:ascii="Calibri" w:hAnsi="Calibri" w:cs="Calibri"/>
          <w:sz w:val="22"/>
          <w:lang w:val="is-IS" w:eastAsia="is-IS"/>
        </w:rPr>
        <w:t>2.135.093</w:t>
      </w:r>
    </w:p>
    <w:p w:rsidR="00470803" w:rsidRPr="00157565" w:rsidRDefault="00470803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2"/>
          <w:lang w:val="is-IS" w:eastAsia="is-IS"/>
        </w:rPr>
        <w:t>Samtals</w:t>
      </w:r>
      <w:r w:rsidRPr="00157565">
        <w:rPr>
          <w:rFonts w:ascii="Calibri" w:hAnsi="Calibri" w:cs="Calibri"/>
          <w:bCs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AC1482" w:rsidRPr="00157565">
        <w:rPr>
          <w:rFonts w:ascii="Calibri" w:hAnsi="Calibri" w:cs="Calibri"/>
          <w:sz w:val="22"/>
          <w:lang w:val="is-IS" w:eastAsia="is-IS"/>
        </w:rPr>
        <w:t>43.290</w:t>
      </w:r>
      <w:r w:rsidR="005D056D" w:rsidRPr="00157565">
        <w:rPr>
          <w:rFonts w:ascii="Calibri" w:hAnsi="Calibri" w:cs="Calibri"/>
          <w:sz w:val="22"/>
          <w:lang w:val="is-IS" w:eastAsia="is-IS"/>
        </w:rPr>
        <w:t>.218</w:t>
      </w:r>
      <w:r w:rsidRPr="00157565">
        <w:rPr>
          <w:rFonts w:ascii="Calibri" w:hAnsi="Calibri" w:cs="Calibri"/>
          <w:b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46</w:t>
      </w:r>
      <w:r w:rsidR="005D056D" w:rsidRPr="00157565">
        <w:rPr>
          <w:rFonts w:ascii="Calibri" w:hAnsi="Calibri" w:cs="Calibri"/>
          <w:sz w:val="22"/>
          <w:lang w:val="is-IS" w:eastAsia="is-IS"/>
        </w:rPr>
        <w:t>.040.926</w:t>
      </w:r>
    </w:p>
    <w:p w:rsidR="00470803" w:rsidRPr="00157565" w:rsidRDefault="005D056D" w:rsidP="00157565">
      <w:pPr>
        <w:spacing w:before="120" w:after="60"/>
        <w:rPr>
          <w:rFonts w:ascii="Calibri" w:hAnsi="Calibri" w:cs="Calibri"/>
          <w:b/>
          <w:bCs/>
          <w:sz w:val="24"/>
          <w:lang w:val="is-IS" w:eastAsia="is-IS"/>
        </w:rPr>
      </w:pPr>
      <w:r w:rsidRPr="00157565">
        <w:rPr>
          <w:rFonts w:ascii="Calibri" w:hAnsi="Calibri" w:cs="Calibri"/>
          <w:b/>
          <w:bCs/>
          <w:sz w:val="24"/>
          <w:lang w:val="is-IS" w:eastAsia="is-IS"/>
        </w:rPr>
        <w:t>Handbært fé</w:t>
      </w:r>
    </w:p>
    <w:p w:rsidR="00470803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Bankainnstæður</w:t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63.122.142</w:t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43.846.164</w:t>
      </w:r>
    </w:p>
    <w:p w:rsidR="00470803" w:rsidRPr="00157565" w:rsidRDefault="005D056D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2"/>
          <w:lang w:val="is-IS" w:eastAsia="is-IS"/>
        </w:rPr>
        <w:t>Samtals</w:t>
      </w:r>
      <w:r w:rsidR="00470803" w:rsidRPr="00157565">
        <w:rPr>
          <w:rFonts w:ascii="Calibri" w:hAnsi="Calibri" w:cs="Calibri"/>
          <w:bCs/>
          <w:sz w:val="22"/>
          <w:lang w:val="is-IS" w:eastAsia="is-IS"/>
        </w:rPr>
        <w:tab/>
      </w:r>
      <w:r w:rsidR="00470803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63.122.142</w:t>
      </w:r>
      <w:r w:rsidR="00470803" w:rsidRPr="00157565">
        <w:rPr>
          <w:rFonts w:ascii="Calibri" w:hAnsi="Calibri" w:cs="Calibri"/>
          <w:b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43.846.164</w:t>
      </w:r>
    </w:p>
    <w:p w:rsidR="005D056D" w:rsidRPr="00157565" w:rsidRDefault="005D056D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4"/>
          <w:lang w:val="is-IS" w:eastAsia="is-IS"/>
        </w:rPr>
        <w:t>Veltufjármunir samtals</w:t>
      </w:r>
      <w:r w:rsidRPr="00157565">
        <w:rPr>
          <w:rFonts w:ascii="Calibri" w:hAnsi="Calibri" w:cs="Calibri"/>
          <w:bCs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15</w:t>
      </w:r>
      <w:r w:rsidR="00AC1482" w:rsidRPr="00157565">
        <w:rPr>
          <w:rFonts w:ascii="Calibri" w:hAnsi="Calibri" w:cs="Calibri"/>
          <w:sz w:val="22"/>
          <w:lang w:val="is-IS" w:eastAsia="is-IS"/>
        </w:rPr>
        <w:t>6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AC1482" w:rsidRPr="00157565">
        <w:rPr>
          <w:rFonts w:ascii="Calibri" w:hAnsi="Calibri" w:cs="Calibri"/>
          <w:sz w:val="22"/>
          <w:lang w:val="is-IS" w:eastAsia="is-IS"/>
        </w:rPr>
        <w:t>1</w:t>
      </w:r>
      <w:r w:rsidRPr="00157565">
        <w:rPr>
          <w:rFonts w:ascii="Calibri" w:hAnsi="Calibri" w:cs="Calibri"/>
          <w:sz w:val="22"/>
          <w:lang w:val="is-IS" w:eastAsia="is-IS"/>
        </w:rPr>
        <w:t>79.926</w:t>
      </w:r>
      <w:r w:rsidRPr="00157565">
        <w:rPr>
          <w:rFonts w:ascii="Calibri" w:hAnsi="Calibri" w:cs="Calibri"/>
          <w:b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1</w:t>
      </w:r>
      <w:r w:rsidR="00A21810" w:rsidRPr="00157565">
        <w:rPr>
          <w:rFonts w:ascii="Calibri" w:hAnsi="Calibri" w:cs="Calibri"/>
          <w:sz w:val="22"/>
          <w:lang w:val="is-IS" w:eastAsia="is-IS"/>
        </w:rPr>
        <w:t>3</w:t>
      </w:r>
      <w:r w:rsidR="00E0121D" w:rsidRPr="00157565">
        <w:rPr>
          <w:rFonts w:ascii="Calibri" w:hAnsi="Calibri" w:cs="Calibri"/>
          <w:sz w:val="22"/>
          <w:lang w:val="is-IS" w:eastAsia="is-IS"/>
        </w:rPr>
        <w:t>7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E0121D" w:rsidRPr="00157565">
        <w:rPr>
          <w:rFonts w:ascii="Calibri" w:hAnsi="Calibri" w:cs="Calibri"/>
          <w:sz w:val="22"/>
          <w:lang w:val="is-IS" w:eastAsia="is-IS"/>
        </w:rPr>
        <w:t>978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E0121D" w:rsidRPr="00157565">
        <w:rPr>
          <w:rFonts w:ascii="Calibri" w:hAnsi="Calibri" w:cs="Calibri"/>
          <w:sz w:val="22"/>
          <w:lang w:val="is-IS" w:eastAsia="is-IS"/>
        </w:rPr>
        <w:t>410</w:t>
      </w:r>
    </w:p>
    <w:p w:rsidR="005D056D" w:rsidRPr="00157565" w:rsidRDefault="005D056D" w:rsidP="00157565">
      <w:pPr>
        <w:spacing w:before="120" w:after="240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4"/>
          <w:lang w:val="is-IS" w:eastAsia="is-IS"/>
        </w:rPr>
        <w:t>Eignir samtals</w:t>
      </w:r>
      <w:r w:rsidRPr="00157565">
        <w:rPr>
          <w:rFonts w:ascii="Calibri" w:hAnsi="Calibri" w:cs="Calibri"/>
          <w:bCs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4</w:t>
      </w:r>
      <w:r w:rsidR="00AC1482" w:rsidRPr="00157565">
        <w:rPr>
          <w:rFonts w:ascii="Calibri" w:hAnsi="Calibri" w:cs="Calibri"/>
          <w:sz w:val="22"/>
          <w:lang w:val="is-IS" w:eastAsia="is-IS"/>
        </w:rPr>
        <w:t>88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AC1482" w:rsidRPr="00157565">
        <w:rPr>
          <w:rFonts w:ascii="Calibri" w:hAnsi="Calibri" w:cs="Calibri"/>
          <w:sz w:val="22"/>
          <w:lang w:val="is-IS" w:eastAsia="is-IS"/>
        </w:rPr>
        <w:t>3</w:t>
      </w:r>
      <w:r w:rsidRPr="00157565">
        <w:rPr>
          <w:rFonts w:ascii="Calibri" w:hAnsi="Calibri" w:cs="Calibri"/>
          <w:sz w:val="22"/>
          <w:lang w:val="is-IS" w:eastAsia="is-IS"/>
        </w:rPr>
        <w:t>76.508</w:t>
      </w:r>
      <w:r w:rsidRPr="00157565">
        <w:rPr>
          <w:rFonts w:ascii="Calibri" w:hAnsi="Calibri" w:cs="Calibri"/>
          <w:b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4</w:t>
      </w:r>
      <w:r w:rsidR="00AC1482" w:rsidRPr="00157565">
        <w:rPr>
          <w:rFonts w:ascii="Calibri" w:hAnsi="Calibri" w:cs="Calibri"/>
          <w:sz w:val="22"/>
          <w:lang w:val="is-IS" w:eastAsia="is-IS"/>
        </w:rPr>
        <w:t>8</w:t>
      </w:r>
      <w:r w:rsidR="00E0121D" w:rsidRPr="00157565">
        <w:rPr>
          <w:rFonts w:ascii="Calibri" w:hAnsi="Calibri" w:cs="Calibri"/>
          <w:sz w:val="22"/>
          <w:lang w:val="is-IS" w:eastAsia="is-IS"/>
        </w:rPr>
        <w:t>6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E0121D" w:rsidRPr="00157565">
        <w:rPr>
          <w:rFonts w:ascii="Calibri" w:hAnsi="Calibri" w:cs="Calibri"/>
          <w:sz w:val="22"/>
          <w:lang w:val="is-IS" w:eastAsia="is-IS"/>
        </w:rPr>
        <w:t>382</w:t>
      </w:r>
      <w:r w:rsidRPr="00157565">
        <w:rPr>
          <w:rFonts w:ascii="Calibri" w:hAnsi="Calibri" w:cs="Calibri"/>
          <w:sz w:val="22"/>
          <w:lang w:val="is-IS" w:eastAsia="is-IS"/>
        </w:rPr>
        <w:t>.</w:t>
      </w:r>
      <w:r w:rsidR="00E0121D" w:rsidRPr="00157565">
        <w:rPr>
          <w:rFonts w:ascii="Calibri" w:hAnsi="Calibri" w:cs="Calibri"/>
          <w:sz w:val="22"/>
          <w:lang w:val="is-IS" w:eastAsia="is-IS"/>
        </w:rPr>
        <w:t>645</w:t>
      </w:r>
    </w:p>
    <w:p w:rsidR="00AC3BFA" w:rsidRPr="00157565" w:rsidRDefault="00AC3BFA" w:rsidP="00157565">
      <w:pPr>
        <w:spacing w:before="480" w:after="120"/>
        <w:rPr>
          <w:rFonts w:ascii="Calibri" w:hAnsi="Calibri" w:cstheme="minorHAnsi"/>
          <w:b/>
          <w:bCs/>
          <w:sz w:val="28"/>
          <w:lang w:val="is-IS" w:eastAsia="is-IS"/>
        </w:rPr>
      </w:pPr>
      <w:r w:rsidRPr="00157565">
        <w:rPr>
          <w:rFonts w:ascii="Calibri" w:hAnsi="Calibri" w:cstheme="minorHAnsi"/>
          <w:b/>
          <w:bCs/>
          <w:sz w:val="28"/>
          <w:lang w:val="is-IS" w:eastAsia="is-IS"/>
        </w:rPr>
        <w:t>Eigið fé</w:t>
      </w:r>
    </w:p>
    <w:p w:rsidR="00AC3BFA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Hlutafé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135.000.000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125.000.000</w:t>
      </w:r>
    </w:p>
    <w:p w:rsidR="00AC3BFA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Yfirverðsreikningur hlutafjár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30.000.000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25.000.000</w:t>
      </w:r>
    </w:p>
    <w:p w:rsidR="00AC3BFA" w:rsidRPr="00157565" w:rsidRDefault="005D056D" w:rsidP="00157565">
      <w:pPr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Lögbundinn varasjóður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Pr="00157565">
        <w:rPr>
          <w:rFonts w:ascii="Calibri" w:hAnsi="Calibri" w:cs="Calibri"/>
          <w:sz w:val="22"/>
          <w:lang w:val="is-IS" w:eastAsia="is-IS"/>
        </w:rPr>
        <w:t>16.933.463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16.886.718</w:t>
      </w:r>
    </w:p>
    <w:p w:rsidR="00AC3BFA" w:rsidRPr="00157565" w:rsidRDefault="005D056D" w:rsidP="00157565">
      <w:pPr>
        <w:spacing w:after="60"/>
        <w:ind w:left="227"/>
        <w:rPr>
          <w:rFonts w:ascii="Calibri" w:hAnsi="Calibri" w:cs="Calibri"/>
          <w:sz w:val="22"/>
          <w:lang w:val="is-IS" w:eastAsia="is-IS"/>
        </w:rPr>
      </w:pPr>
      <w:r w:rsidRPr="00157565">
        <w:rPr>
          <w:rFonts w:ascii="Calibri" w:hAnsi="Calibri" w:cs="Calibri"/>
          <w:sz w:val="22"/>
          <w:lang w:val="is-IS" w:eastAsia="is-IS"/>
        </w:rPr>
        <w:t>Óráðstafað eigið fé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1A1631" w:rsidRPr="00157565">
        <w:rPr>
          <w:rFonts w:ascii="Calibri" w:hAnsi="Calibri" w:cs="Calibri"/>
          <w:sz w:val="22"/>
          <w:lang w:val="is-IS" w:eastAsia="is-IS"/>
        </w:rPr>
        <w:t>100</w:t>
      </w:r>
      <w:r w:rsidR="00A21810" w:rsidRPr="00157565">
        <w:rPr>
          <w:rFonts w:ascii="Calibri" w:hAnsi="Calibri" w:cs="Calibri"/>
          <w:sz w:val="22"/>
          <w:lang w:val="is-IS" w:eastAsia="is-IS"/>
        </w:rPr>
        <w:t>.551.970</w:t>
      </w:r>
      <w:r w:rsidR="00AC3BFA" w:rsidRPr="00157565">
        <w:rPr>
          <w:rFonts w:ascii="Calibri" w:hAnsi="Calibri" w:cs="Calibri"/>
          <w:sz w:val="22"/>
          <w:lang w:val="is-IS" w:eastAsia="is-IS"/>
        </w:rPr>
        <w:tab/>
      </w:r>
      <w:r w:rsidR="001A1631" w:rsidRPr="00157565">
        <w:rPr>
          <w:rFonts w:ascii="Calibri" w:hAnsi="Calibri" w:cs="Calibri"/>
          <w:sz w:val="22"/>
          <w:lang w:val="is-IS" w:eastAsia="is-IS"/>
        </w:rPr>
        <w:t>10</w:t>
      </w:r>
      <w:r w:rsidR="00A21810" w:rsidRPr="00157565">
        <w:rPr>
          <w:rFonts w:ascii="Calibri" w:hAnsi="Calibri" w:cs="Calibri"/>
          <w:sz w:val="22"/>
          <w:lang w:val="is-IS" w:eastAsia="is-IS"/>
        </w:rPr>
        <w:t>5.631.264</w:t>
      </w:r>
    </w:p>
    <w:p w:rsidR="00275FD3" w:rsidRPr="00157565" w:rsidRDefault="00AC3BFA" w:rsidP="00157565">
      <w:pPr>
        <w:spacing w:before="120"/>
        <w:rPr>
          <w:rFonts w:ascii="Calibri" w:hAnsi="Calibri" w:cstheme="minorHAnsi"/>
          <w:b/>
          <w:bCs/>
          <w:noProof/>
          <w:sz w:val="22"/>
          <w:lang w:val="is-IS" w:eastAsia="is-IS"/>
        </w:rPr>
      </w:pPr>
      <w:r w:rsidRPr="00157565">
        <w:rPr>
          <w:rFonts w:ascii="Calibri" w:hAnsi="Calibri" w:cstheme="minorHAnsi"/>
          <w:b/>
          <w:bCs/>
          <w:noProof/>
          <w:sz w:val="24"/>
          <w:lang w:val="is-IS" w:eastAsia="is-IS"/>
        </w:rPr>
        <w:t>Eigið fé í árslok</w:t>
      </w:r>
      <w:r w:rsidRPr="00157565">
        <w:rPr>
          <w:rFonts w:ascii="Calibri" w:hAnsi="Calibri" w:cstheme="minorHAnsi"/>
          <w:bCs/>
          <w:noProof/>
          <w:sz w:val="22"/>
          <w:lang w:val="is-IS" w:eastAsia="is-IS"/>
        </w:rPr>
        <w:tab/>
      </w:r>
      <w:r w:rsidRPr="00157565">
        <w:rPr>
          <w:rFonts w:ascii="Calibri" w:hAnsi="Calibri" w:cstheme="minorHAnsi"/>
          <w:bCs/>
          <w:noProof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2</w:t>
      </w:r>
      <w:r w:rsidR="001A1631" w:rsidRPr="00157565">
        <w:rPr>
          <w:rFonts w:ascii="Calibri" w:hAnsi="Calibri" w:cs="Calibri"/>
          <w:sz w:val="22"/>
          <w:lang w:val="is-IS" w:eastAsia="is-IS"/>
        </w:rPr>
        <w:t>8</w:t>
      </w:r>
      <w:r w:rsidR="00AC1482" w:rsidRPr="00157565">
        <w:rPr>
          <w:rFonts w:ascii="Calibri" w:hAnsi="Calibri" w:cs="Calibri"/>
          <w:sz w:val="22"/>
          <w:lang w:val="is-IS" w:eastAsia="is-IS"/>
        </w:rPr>
        <w:t>2</w:t>
      </w:r>
      <w:r w:rsidR="00A21810" w:rsidRPr="00157565">
        <w:rPr>
          <w:rFonts w:ascii="Calibri" w:hAnsi="Calibri" w:cs="Calibri"/>
          <w:sz w:val="22"/>
          <w:lang w:val="is-IS" w:eastAsia="is-IS"/>
        </w:rPr>
        <w:t>.485.43</w:t>
      </w:r>
      <w:r w:rsidR="001A1631" w:rsidRPr="00157565">
        <w:rPr>
          <w:rFonts w:ascii="Calibri" w:hAnsi="Calibri" w:cs="Calibri"/>
          <w:sz w:val="22"/>
          <w:lang w:val="is-IS" w:eastAsia="is-IS"/>
        </w:rPr>
        <w:t>3</w:t>
      </w:r>
      <w:r w:rsidRPr="00157565">
        <w:rPr>
          <w:rFonts w:ascii="Calibri" w:hAnsi="Calibri" w:cstheme="minorHAnsi"/>
          <w:b/>
          <w:bCs/>
          <w:noProof/>
          <w:sz w:val="22"/>
          <w:lang w:val="is-IS" w:eastAsia="is-IS"/>
        </w:rPr>
        <w:tab/>
      </w:r>
      <w:r w:rsidR="00A21810" w:rsidRPr="00157565">
        <w:rPr>
          <w:rFonts w:ascii="Calibri" w:hAnsi="Calibri" w:cs="Calibri"/>
          <w:sz w:val="22"/>
          <w:lang w:val="is-IS" w:eastAsia="is-IS"/>
        </w:rPr>
        <w:t>2</w:t>
      </w:r>
      <w:r w:rsidR="001A1631" w:rsidRPr="00157565">
        <w:rPr>
          <w:rFonts w:ascii="Calibri" w:hAnsi="Calibri" w:cs="Calibri"/>
          <w:sz w:val="22"/>
          <w:lang w:val="is-IS" w:eastAsia="is-IS"/>
        </w:rPr>
        <w:t>7</w:t>
      </w:r>
      <w:r w:rsidR="00A21810" w:rsidRPr="00157565">
        <w:rPr>
          <w:rFonts w:ascii="Calibri" w:hAnsi="Calibri" w:cs="Calibri"/>
          <w:sz w:val="22"/>
          <w:lang w:val="is-IS" w:eastAsia="is-IS"/>
        </w:rPr>
        <w:t>2.517.982</w:t>
      </w:r>
    </w:p>
    <w:sectPr w:rsidR="00275FD3" w:rsidRPr="00157565" w:rsidSect="008321F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C7" w:rsidRDefault="008455C7" w:rsidP="00762669">
      <w:r>
        <w:separator/>
      </w:r>
    </w:p>
  </w:endnote>
  <w:endnote w:type="continuationSeparator" w:id="0">
    <w:p w:rsidR="008455C7" w:rsidRDefault="008455C7" w:rsidP="007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C7" w:rsidRDefault="008455C7" w:rsidP="00762669">
      <w:r>
        <w:separator/>
      </w:r>
    </w:p>
  </w:footnote>
  <w:footnote w:type="continuationSeparator" w:id="0">
    <w:p w:rsidR="008455C7" w:rsidRDefault="008455C7" w:rsidP="007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3"/>
    <w:rsid w:val="00001B24"/>
    <w:rsid w:val="00025923"/>
    <w:rsid w:val="0003777A"/>
    <w:rsid w:val="000469F0"/>
    <w:rsid w:val="00055991"/>
    <w:rsid w:val="00067E8D"/>
    <w:rsid w:val="00071DA7"/>
    <w:rsid w:val="000862C5"/>
    <w:rsid w:val="000930C2"/>
    <w:rsid w:val="000948FA"/>
    <w:rsid w:val="000A7EEE"/>
    <w:rsid w:val="000B0866"/>
    <w:rsid w:val="000C3808"/>
    <w:rsid w:val="000D12B1"/>
    <w:rsid w:val="000E0A31"/>
    <w:rsid w:val="000E12EA"/>
    <w:rsid w:val="000F1674"/>
    <w:rsid w:val="000F27D3"/>
    <w:rsid w:val="000F3303"/>
    <w:rsid w:val="000F655A"/>
    <w:rsid w:val="001029A1"/>
    <w:rsid w:val="00103162"/>
    <w:rsid w:val="00120B2E"/>
    <w:rsid w:val="00125265"/>
    <w:rsid w:val="00127991"/>
    <w:rsid w:val="001320A8"/>
    <w:rsid w:val="00144082"/>
    <w:rsid w:val="0015648F"/>
    <w:rsid w:val="00157565"/>
    <w:rsid w:val="00157DF0"/>
    <w:rsid w:val="00191134"/>
    <w:rsid w:val="00194416"/>
    <w:rsid w:val="001A1631"/>
    <w:rsid w:val="001C57B3"/>
    <w:rsid w:val="001E0DA4"/>
    <w:rsid w:val="001E6C2D"/>
    <w:rsid w:val="00207261"/>
    <w:rsid w:val="00220EE5"/>
    <w:rsid w:val="00232432"/>
    <w:rsid w:val="0024186F"/>
    <w:rsid w:val="0024727D"/>
    <w:rsid w:val="00250458"/>
    <w:rsid w:val="00273FAA"/>
    <w:rsid w:val="00275FD3"/>
    <w:rsid w:val="00280765"/>
    <w:rsid w:val="00294357"/>
    <w:rsid w:val="002B3E1C"/>
    <w:rsid w:val="002C30C8"/>
    <w:rsid w:val="002C6221"/>
    <w:rsid w:val="002D0248"/>
    <w:rsid w:val="002E508A"/>
    <w:rsid w:val="002E50F5"/>
    <w:rsid w:val="002E7885"/>
    <w:rsid w:val="002F684D"/>
    <w:rsid w:val="003018CD"/>
    <w:rsid w:val="00303DF7"/>
    <w:rsid w:val="003110B9"/>
    <w:rsid w:val="00320051"/>
    <w:rsid w:val="003200ED"/>
    <w:rsid w:val="00322524"/>
    <w:rsid w:val="00323A80"/>
    <w:rsid w:val="003754E0"/>
    <w:rsid w:val="00396CE0"/>
    <w:rsid w:val="003B4E8A"/>
    <w:rsid w:val="003C54BD"/>
    <w:rsid w:val="003D2EC8"/>
    <w:rsid w:val="003E0052"/>
    <w:rsid w:val="003F03AD"/>
    <w:rsid w:val="003F1973"/>
    <w:rsid w:val="0040043D"/>
    <w:rsid w:val="00412A6F"/>
    <w:rsid w:val="0041600B"/>
    <w:rsid w:val="00427FE5"/>
    <w:rsid w:val="00434802"/>
    <w:rsid w:val="00444BB1"/>
    <w:rsid w:val="00470803"/>
    <w:rsid w:val="00480E38"/>
    <w:rsid w:val="00487BBC"/>
    <w:rsid w:val="00492DC7"/>
    <w:rsid w:val="004A02F7"/>
    <w:rsid w:val="004E76B1"/>
    <w:rsid w:val="004F10E4"/>
    <w:rsid w:val="005134B9"/>
    <w:rsid w:val="005314F7"/>
    <w:rsid w:val="0053150C"/>
    <w:rsid w:val="00542A37"/>
    <w:rsid w:val="005626CD"/>
    <w:rsid w:val="00564D50"/>
    <w:rsid w:val="00565D80"/>
    <w:rsid w:val="00586010"/>
    <w:rsid w:val="005A765A"/>
    <w:rsid w:val="005C6483"/>
    <w:rsid w:val="005D056D"/>
    <w:rsid w:val="00611DC0"/>
    <w:rsid w:val="006222BD"/>
    <w:rsid w:val="00623DE3"/>
    <w:rsid w:val="0062728D"/>
    <w:rsid w:val="00633912"/>
    <w:rsid w:val="00640823"/>
    <w:rsid w:val="00645682"/>
    <w:rsid w:val="00647226"/>
    <w:rsid w:val="006678E8"/>
    <w:rsid w:val="0068120F"/>
    <w:rsid w:val="006A2E4D"/>
    <w:rsid w:val="006A372F"/>
    <w:rsid w:val="006B0670"/>
    <w:rsid w:val="006B6A9B"/>
    <w:rsid w:val="006C22CE"/>
    <w:rsid w:val="006C7AA7"/>
    <w:rsid w:val="0070756A"/>
    <w:rsid w:val="00716C39"/>
    <w:rsid w:val="00762669"/>
    <w:rsid w:val="007708B6"/>
    <w:rsid w:val="007836F0"/>
    <w:rsid w:val="007B0CDF"/>
    <w:rsid w:val="007C0BDF"/>
    <w:rsid w:val="007D56A2"/>
    <w:rsid w:val="00807580"/>
    <w:rsid w:val="00811261"/>
    <w:rsid w:val="00825290"/>
    <w:rsid w:val="008259A1"/>
    <w:rsid w:val="00825DE5"/>
    <w:rsid w:val="008321F6"/>
    <w:rsid w:val="008455C7"/>
    <w:rsid w:val="0085487C"/>
    <w:rsid w:val="00855629"/>
    <w:rsid w:val="008557F2"/>
    <w:rsid w:val="00861F3D"/>
    <w:rsid w:val="00863BA2"/>
    <w:rsid w:val="008A1A37"/>
    <w:rsid w:val="008A5DB9"/>
    <w:rsid w:val="008A6CED"/>
    <w:rsid w:val="008E2111"/>
    <w:rsid w:val="008F4D2F"/>
    <w:rsid w:val="008F5BFD"/>
    <w:rsid w:val="009144CA"/>
    <w:rsid w:val="00921168"/>
    <w:rsid w:val="00946C26"/>
    <w:rsid w:val="00950899"/>
    <w:rsid w:val="00957892"/>
    <w:rsid w:val="009748D4"/>
    <w:rsid w:val="009B1C1D"/>
    <w:rsid w:val="009D15B9"/>
    <w:rsid w:val="009E4E74"/>
    <w:rsid w:val="00A00F2E"/>
    <w:rsid w:val="00A00F43"/>
    <w:rsid w:val="00A041DF"/>
    <w:rsid w:val="00A21810"/>
    <w:rsid w:val="00A2326C"/>
    <w:rsid w:val="00A47239"/>
    <w:rsid w:val="00A51065"/>
    <w:rsid w:val="00A54B5A"/>
    <w:rsid w:val="00A556E3"/>
    <w:rsid w:val="00A6780C"/>
    <w:rsid w:val="00A746BD"/>
    <w:rsid w:val="00A8637B"/>
    <w:rsid w:val="00AA1228"/>
    <w:rsid w:val="00AA5303"/>
    <w:rsid w:val="00AB282E"/>
    <w:rsid w:val="00AC1482"/>
    <w:rsid w:val="00AC3BFA"/>
    <w:rsid w:val="00AF240D"/>
    <w:rsid w:val="00AF789A"/>
    <w:rsid w:val="00AF7DB6"/>
    <w:rsid w:val="00B00D0B"/>
    <w:rsid w:val="00B31C5E"/>
    <w:rsid w:val="00B32F79"/>
    <w:rsid w:val="00B55A2A"/>
    <w:rsid w:val="00B601C3"/>
    <w:rsid w:val="00B70AA0"/>
    <w:rsid w:val="00B72D56"/>
    <w:rsid w:val="00B80320"/>
    <w:rsid w:val="00B948C6"/>
    <w:rsid w:val="00BA364E"/>
    <w:rsid w:val="00BA36BE"/>
    <w:rsid w:val="00BA740F"/>
    <w:rsid w:val="00BB527C"/>
    <w:rsid w:val="00C000C7"/>
    <w:rsid w:val="00C075C6"/>
    <w:rsid w:val="00C16F8A"/>
    <w:rsid w:val="00C220D0"/>
    <w:rsid w:val="00C32BA4"/>
    <w:rsid w:val="00C34F87"/>
    <w:rsid w:val="00C836F6"/>
    <w:rsid w:val="00CB0F9F"/>
    <w:rsid w:val="00CC6D16"/>
    <w:rsid w:val="00CD195E"/>
    <w:rsid w:val="00CD5EBD"/>
    <w:rsid w:val="00CF5F2F"/>
    <w:rsid w:val="00D151CA"/>
    <w:rsid w:val="00D2193D"/>
    <w:rsid w:val="00D431B0"/>
    <w:rsid w:val="00D73AAB"/>
    <w:rsid w:val="00D763D3"/>
    <w:rsid w:val="00D9592B"/>
    <w:rsid w:val="00DA2A82"/>
    <w:rsid w:val="00DB3CA2"/>
    <w:rsid w:val="00DB405F"/>
    <w:rsid w:val="00DC3315"/>
    <w:rsid w:val="00DE3488"/>
    <w:rsid w:val="00DF2846"/>
    <w:rsid w:val="00E0121D"/>
    <w:rsid w:val="00E05768"/>
    <w:rsid w:val="00E15A94"/>
    <w:rsid w:val="00E27D46"/>
    <w:rsid w:val="00E3664C"/>
    <w:rsid w:val="00E40AB3"/>
    <w:rsid w:val="00E447AD"/>
    <w:rsid w:val="00E47783"/>
    <w:rsid w:val="00E93358"/>
    <w:rsid w:val="00E937FB"/>
    <w:rsid w:val="00EA080B"/>
    <w:rsid w:val="00EA4700"/>
    <w:rsid w:val="00ED631F"/>
    <w:rsid w:val="00F11718"/>
    <w:rsid w:val="00F21C55"/>
    <w:rsid w:val="00F321FD"/>
    <w:rsid w:val="00F40AB0"/>
    <w:rsid w:val="00F53AB0"/>
    <w:rsid w:val="00F65DCD"/>
    <w:rsid w:val="00F72F48"/>
    <w:rsid w:val="00FA179A"/>
    <w:rsid w:val="00FB40A6"/>
    <w:rsid w:val="00FC1009"/>
    <w:rsid w:val="00FD33C2"/>
    <w:rsid w:val="00FE27E2"/>
    <w:rsid w:val="00FE4C58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E1BFD-435A-40B1-AFB2-DF6D7C30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B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144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0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5FD3"/>
    <w:rPr>
      <w:b/>
    </w:rPr>
  </w:style>
  <w:style w:type="paragraph" w:styleId="Subtitle">
    <w:name w:val="Subtitle"/>
    <w:basedOn w:val="Normal"/>
    <w:qFormat/>
    <w:rsid w:val="00275FD3"/>
    <w:pPr>
      <w:widowControl w:val="0"/>
      <w:tabs>
        <w:tab w:val="center" w:pos="4395"/>
        <w:tab w:val="right" w:pos="6804"/>
        <w:tab w:val="right" w:pos="9214"/>
      </w:tabs>
      <w:jc w:val="center"/>
      <w:outlineLvl w:val="0"/>
    </w:pPr>
    <w:rPr>
      <w:snapToGrid w:val="0"/>
      <w:spacing w:val="20"/>
      <w:sz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1009"/>
    <w:rPr>
      <w:b/>
      <w:bCs/>
      <w:sz w:val="36"/>
      <w:szCs w:val="36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FC10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0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customStyle="1" w:styleId="editsection">
    <w:name w:val="editsection"/>
    <w:basedOn w:val="DefaultParagraphFont"/>
    <w:rsid w:val="00FC1009"/>
  </w:style>
  <w:style w:type="character" w:customStyle="1" w:styleId="mw-headline">
    <w:name w:val="mw-headline"/>
    <w:basedOn w:val="DefaultParagraphFont"/>
    <w:rsid w:val="00FC1009"/>
  </w:style>
  <w:style w:type="paragraph" w:styleId="FootnoteText">
    <w:name w:val="footnote text"/>
    <w:basedOn w:val="Normal"/>
    <w:link w:val="FootnoteTextChar"/>
    <w:rsid w:val="00CC6D16"/>
    <w:pPr>
      <w:tabs>
        <w:tab w:val="left" w:pos="227"/>
      </w:tabs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C6D16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762669"/>
    <w:rPr>
      <w:vertAlign w:val="superscript"/>
    </w:rPr>
  </w:style>
  <w:style w:type="paragraph" w:styleId="BalloonText">
    <w:name w:val="Balloon Text"/>
    <w:basedOn w:val="Normal"/>
    <w:link w:val="BalloonTextChar"/>
    <w:rsid w:val="00B5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A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CED"/>
    <w:rPr>
      <w:rFonts w:asciiTheme="minorHAnsi" w:hAnsiTheme="minorHAnsi"/>
    </w:rPr>
  </w:style>
  <w:style w:type="paragraph" w:styleId="Header">
    <w:name w:val="header"/>
    <w:basedOn w:val="Normal"/>
    <w:link w:val="HeaderChar"/>
    <w:unhideWhenUsed/>
    <w:rsid w:val="008321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1F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321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1F6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1440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0B9A-4049-4B36-91D1-45515419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v08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Sólveig Friðriksdóttir</cp:lastModifiedBy>
  <cp:revision>2</cp:revision>
  <cp:lastPrinted>2016-07-12T17:44:00Z</cp:lastPrinted>
  <dcterms:created xsi:type="dcterms:W3CDTF">2016-07-28T00:04:00Z</dcterms:created>
  <dcterms:modified xsi:type="dcterms:W3CDTF">2016-07-28T00:04:00Z</dcterms:modified>
</cp:coreProperties>
</file>