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6" w:rsidRPr="00203B56" w:rsidRDefault="00203B56" w:rsidP="00203B56">
      <w:pPr>
        <w:rPr>
          <w:lang w:val="is-IS"/>
        </w:rPr>
      </w:pPr>
      <w:bookmarkStart w:id="0" w:name="_GoBack"/>
      <w:bookmarkEnd w:id="0"/>
      <w:r w:rsidRPr="00203B56">
        <w:rPr>
          <w:lang w:val="is-IS"/>
        </w:rPr>
        <w:t>Efnisyfirlit</w:t>
      </w:r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>Bls.</w:t>
      </w:r>
    </w:p>
    <w:p w:rsidR="00203B56" w:rsidRPr="00203B56" w:rsidRDefault="00203B56" w:rsidP="00203B56">
      <w:pPr>
        <w:rPr>
          <w:lang w:val="is-IS"/>
        </w:rPr>
      </w:pPr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>Töfluyfirlit</w:t>
      </w:r>
    </w:p>
    <w:p w:rsidR="00203B56" w:rsidRPr="00203B56" w:rsidRDefault="00203B56" w:rsidP="00203B56">
      <w:pPr>
        <w:rPr>
          <w:lang w:val="is-IS"/>
        </w:rPr>
      </w:pPr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>Jöfnuyfirlit</w:t>
      </w:r>
    </w:p>
    <w:p w:rsidR="00203B56" w:rsidRPr="00203B56" w:rsidRDefault="00203B56" w:rsidP="00203B56">
      <w:pPr>
        <w:rPr>
          <w:lang w:val="is-IS"/>
        </w:rPr>
      </w:pPr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>Vefdagbækur</w:t>
      </w:r>
    </w:p>
    <w:p w:rsidR="00203B56" w:rsidRPr="00203B56" w:rsidRDefault="00203B56" w:rsidP="00203B56">
      <w:pPr>
        <w:rPr>
          <w:lang w:val="is-IS"/>
        </w:rPr>
      </w:pPr>
      <w:bookmarkStart w:id="1" w:name="_Toc266651425"/>
      <w:r w:rsidRPr="00203B56">
        <w:rPr>
          <w:lang w:val="is-IS"/>
        </w:rPr>
        <w:t>Að fanga andartakið</w:t>
      </w:r>
      <w:bookmarkEnd w:id="1"/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 xml:space="preserve">Vefdagbækur, eða blogg, hafa notið vinsælda hér á landi undanfarin ár. Eins og nafnið gefur til kynna er um að ræða dagbók á veraldarvefnum, þar sem fólk hefur lýst skoðunum sínum, spjallað um lífið og tilveruna og jafnvel deilt hart um þjóðfélagsmálin. </w:t>
      </w:r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 xml:space="preserve">Þessi nýja tækni er kærkomin fyrir þá notendur bloggsins sem vilja fanga andartakið og lýsa reynslu sinni af vettvangi. </w:t>
      </w:r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>Nú er komin á laggirnar ný tækni, sem gerir notendum bloggsins kleift að setja inn SMS-skeyti, upptökur úr GSM-símum og jafnvel myndir úr símanum sínum á vefinn</w:t>
      </w:r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 xml:space="preserve">Tæknin byggist á samspili Netsins og farsímanna, sem hefur verið til um nokkurt skeið. Nauðsynlegt er að hafa nýjustu gerðir síma við höndina til að geta sent myndir á vefdagbókina. </w:t>
      </w:r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>Fyrir þá sem nota bloggið nær daglega og vilja koma frá sér stuttum skilaboðum um hvað þeir eru að gera er þessi tækni mjög áhugaverð.</w:t>
      </w:r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>Með þessum hætti er hægt að koma skilaboðum á síðuna um GSM-símann, þrátt fyrir að tölva sé ekki í seilingarfjar</w:t>
      </w:r>
      <w:r w:rsidRPr="00203B56">
        <w:rPr>
          <w:lang w:val="is-IS"/>
        </w:rPr>
        <w:softHyphen/>
        <w:t xml:space="preserve">lægð. </w:t>
      </w:r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>Þar að auki bætast nýjar víddir á bloggið, bæði hljóð og mynd, sem sannarlega býður upp á ýmsa möguleika.</w:t>
      </w:r>
    </w:p>
    <w:p w:rsidR="00203B56" w:rsidRPr="00203B56" w:rsidRDefault="00203B56" w:rsidP="00203B56">
      <w:pPr>
        <w:rPr>
          <w:lang w:val="is-IS"/>
        </w:rPr>
      </w:pPr>
      <w:bookmarkStart w:id="2" w:name="_Toc266651426"/>
      <w:r w:rsidRPr="00203B56">
        <w:rPr>
          <w:lang w:val="is-IS"/>
        </w:rPr>
        <w:t>Ný tækni</w:t>
      </w:r>
      <w:bookmarkEnd w:id="2"/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 xml:space="preserve">Nú er komin á laggirnar ný tækni, sem gerir notendum bloggsins kleift að setja inn SMS-skeyti, upptökur úr GSM-símum og jafnvel myndir úr símanum sínum á vefinn. </w:t>
      </w:r>
    </w:p>
    <w:p w:rsidR="00203B56" w:rsidRPr="00203B56" w:rsidRDefault="00203B56" w:rsidP="00203B56">
      <w:pPr>
        <w:jc w:val="left"/>
        <w:rPr>
          <w:lang w:val="is-IS"/>
        </w:rPr>
      </w:pPr>
      <w:r w:rsidRPr="00203B56">
        <w:rPr>
          <w:lang w:val="is-IS"/>
        </w:rPr>
        <w:t xml:space="preserve">Nauðsynleg tækni </w:t>
      </w:r>
    </w:p>
    <w:p w:rsidR="00203B56" w:rsidRPr="00203B56" w:rsidRDefault="00203B56" w:rsidP="00203B56">
      <w:pPr>
        <w:jc w:val="left"/>
        <w:rPr>
          <w:lang w:val="is-IS"/>
        </w:rPr>
      </w:pPr>
      <w:r w:rsidRPr="00203B56">
        <w:rPr>
          <w:lang w:val="is-IS"/>
        </w:rPr>
        <w:t>GSM-sími</w:t>
      </w:r>
      <w:r w:rsidRPr="00203B56">
        <w:rPr>
          <w:lang w:val="is-IS"/>
        </w:rPr>
        <w:tab/>
        <w:t>Upptökur og myndir</w:t>
      </w:r>
    </w:p>
    <w:p w:rsidR="00203B56" w:rsidRPr="00203B56" w:rsidRDefault="00203B56" w:rsidP="00203B56">
      <w:pPr>
        <w:jc w:val="left"/>
        <w:rPr>
          <w:lang w:val="is-IS"/>
        </w:rPr>
      </w:pPr>
      <w:r w:rsidRPr="00203B56">
        <w:rPr>
          <w:lang w:val="is-IS"/>
        </w:rPr>
        <w:t>SMS-skeyti</w:t>
      </w:r>
      <w:r w:rsidRPr="00203B56">
        <w:rPr>
          <w:lang w:val="is-IS"/>
        </w:rPr>
        <w:tab/>
        <w:t>Skeyti</w:t>
      </w:r>
    </w:p>
    <w:p w:rsidR="00203B56" w:rsidRPr="00203B56" w:rsidRDefault="00203B56" w:rsidP="00203B56">
      <w:pPr>
        <w:jc w:val="left"/>
        <w:rPr>
          <w:lang w:val="is-IS"/>
        </w:rPr>
      </w:pPr>
      <w:r w:rsidRPr="00203B56">
        <w:rPr>
          <w:lang w:val="is-IS"/>
        </w:rPr>
        <w:t>Bloggsíða</w:t>
      </w:r>
      <w:r w:rsidRPr="00203B56">
        <w:rPr>
          <w:lang w:val="is-IS"/>
        </w:rPr>
        <w:tab/>
        <w:t>Vefsíða – vefdagbók</w:t>
      </w:r>
    </w:p>
    <w:p w:rsidR="00203B56" w:rsidRPr="00203B56" w:rsidRDefault="00203B56" w:rsidP="00203B56">
      <w:pPr>
        <w:jc w:val="left"/>
        <w:rPr>
          <w:lang w:val="is-IS"/>
        </w:rPr>
      </w:pPr>
      <w:r w:rsidRPr="00203B56">
        <w:rPr>
          <w:lang w:val="is-IS"/>
        </w:rPr>
        <w:t xml:space="preserve">Tækni sem er ekki almennt þekkt í </w:t>
      </w:r>
      <w:r w:rsidRPr="00203B56">
        <w:rPr>
          <w:lang w:val="is-IS"/>
        </w:rPr>
        <w:br/>
        <w:t>Evrópu enn sem komið er.</w:t>
      </w:r>
    </w:p>
    <w:p w:rsidR="00203B56" w:rsidRDefault="00203B56" w:rsidP="00203B56">
      <w:pPr>
        <w:rPr>
          <w:lang w:val="is-IS"/>
        </w:rPr>
      </w:pPr>
      <w:r w:rsidRPr="00203B56">
        <w:rPr>
          <w:lang w:val="is-IS"/>
        </w:rPr>
        <w:t xml:space="preserve">Tæknin byggist á samspili Netsins og farsímanna, sem hefur verið til um nokkurt skeið. Nauðsynlegt er að hafa nýjustu gerðir farsíma við höndina til að geta sent myndir á vefdagbókina. </w:t>
      </w:r>
    </w:p>
    <w:p w:rsidR="00D33593" w:rsidRPr="00D33593" w:rsidRDefault="00D33593" w:rsidP="00203B56"/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 xml:space="preserve">Ýmsar tækninýjungar </w:t>
      </w:r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>Hljóðskrár</w:t>
      </w:r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>Stafrænar upptökur</w:t>
      </w:r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>Stafrænar myndir</w:t>
      </w:r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>Tæknin byggist á samspili Netsins og farsímanna.</w:t>
      </w:r>
    </w:p>
    <w:p w:rsidR="00203B56" w:rsidRPr="00203B56" w:rsidRDefault="00203B56" w:rsidP="00203B56">
      <w:pPr>
        <w:rPr>
          <w:lang w:val="is-IS"/>
        </w:rPr>
      </w:pPr>
      <w:bookmarkStart w:id="3" w:name="_Toc266651427"/>
      <w:r w:rsidRPr="00203B56">
        <w:rPr>
          <w:lang w:val="is-IS"/>
        </w:rPr>
        <w:t>GSM við höndina</w:t>
      </w:r>
      <w:bookmarkEnd w:id="3"/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 xml:space="preserve">Margrét Dóra segir notendur fljóta að tileinka sér nýju möguleikana, enda flestir með GSM-símann við höndina allan daginn. Ýmsar bloggsíður séu einnig að taka á sig nýja mynd með hjálp tækninnar, til dæmis síður á barnaland.is, þar sem foreldrar geta nú bætt inn hljóðskrám með fyrstu orðum barnsins, svo dæmi séu tekin. </w:t>
      </w:r>
    </w:p>
    <w:p w:rsidR="00203B56" w:rsidRPr="00203B56" w:rsidRDefault="00203B56" w:rsidP="00203B56">
      <w:pPr>
        <w:rPr>
          <w:lang w:val="is-IS"/>
        </w:rPr>
      </w:pPr>
      <w:bookmarkStart w:id="4" w:name="_Toc266651428"/>
      <w:r w:rsidRPr="00203B56">
        <w:rPr>
          <w:lang w:val="is-IS"/>
        </w:rPr>
        <w:t>Morgunblaðið</w:t>
      </w:r>
      <w:bookmarkEnd w:id="4"/>
    </w:p>
    <w:p w:rsidR="00203B56" w:rsidRPr="00203B56" w:rsidRDefault="00203B56" w:rsidP="00203B56">
      <w:pPr>
        <w:jc w:val="left"/>
        <w:rPr>
          <w:lang w:val="is-IS"/>
        </w:rPr>
      </w:pPr>
      <w:r w:rsidRPr="00203B56">
        <w:rPr>
          <w:lang w:val="is-IS"/>
        </w:rPr>
        <w:t>Ný vídd í bloggið</w:t>
      </w:r>
    </w:p>
    <w:p w:rsidR="00203B56" w:rsidRPr="00203B56" w:rsidRDefault="00203B56" w:rsidP="00203B56">
      <w:pPr>
        <w:jc w:val="left"/>
        <w:rPr>
          <w:lang w:val="is-IS"/>
        </w:rPr>
      </w:pPr>
      <w:r w:rsidRPr="00203B56">
        <w:rPr>
          <w:lang w:val="is-IS"/>
        </w:rPr>
        <w:t>Tengja þarf þjónustuna</w:t>
      </w:r>
    </w:p>
    <w:p w:rsidR="00203B56" w:rsidRPr="00203B56" w:rsidRDefault="00203B56" w:rsidP="00203B56">
      <w:pPr>
        <w:jc w:val="left"/>
        <w:rPr>
          <w:lang w:val="is-IS"/>
        </w:rPr>
      </w:pPr>
      <w:r w:rsidRPr="00203B56">
        <w:rPr>
          <w:lang w:val="is-IS"/>
        </w:rPr>
        <w:t>Senda skilaboðin</w:t>
      </w:r>
    </w:p>
    <w:p w:rsidR="00203B56" w:rsidRPr="00203B56" w:rsidRDefault="00203B56" w:rsidP="00203B56">
      <w:pPr>
        <w:jc w:val="left"/>
        <w:rPr>
          <w:lang w:val="is-IS"/>
        </w:rPr>
      </w:pPr>
      <w:r w:rsidRPr="00203B56">
        <w:rPr>
          <w:lang w:val="is-IS"/>
        </w:rPr>
        <w:t>Hljóðskrárnar eru viðbót</w:t>
      </w:r>
    </w:p>
    <w:p w:rsidR="00203B56" w:rsidRPr="00203B56" w:rsidRDefault="00203B56" w:rsidP="00203B56">
      <w:pPr>
        <w:jc w:val="left"/>
        <w:rPr>
          <w:lang w:val="is-IS"/>
        </w:rPr>
      </w:pPr>
      <w:r w:rsidRPr="00203B56">
        <w:rPr>
          <w:lang w:val="is-IS"/>
        </w:rPr>
        <w:t xml:space="preserve">Bloggsíður taka á sig nýja mynd </w:t>
      </w:r>
      <w:r w:rsidRPr="00203B56">
        <w:rPr>
          <w:lang w:val="is-IS"/>
        </w:rPr>
        <w:br/>
        <w:t>með hjálp tækninnar</w:t>
      </w:r>
    </w:p>
    <w:p w:rsidR="00203B56" w:rsidRPr="00203B56" w:rsidRDefault="00203B56" w:rsidP="00203B56">
      <w:pPr>
        <w:rPr>
          <w:lang w:val="is-IS"/>
        </w:rPr>
      </w:pPr>
      <w:bookmarkStart w:id="5" w:name="_Toc266651429"/>
      <w:r w:rsidRPr="00203B56">
        <w:rPr>
          <w:lang w:val="is-IS"/>
        </w:rPr>
        <w:t>Pistlar á heimasíðum</w:t>
      </w:r>
      <w:bookmarkEnd w:id="5"/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>Fjölmargir einstaklingar skrifa pistla á eigin heimasíður. Sumir eru að sjálfsögðu ritfærari en aðrir eins og gengur, en óhætt er að fullyrða að sjaldan hafi jafn margir Íslendingar verið á ritvellinum og um þessar mundir. Það gerir tæknin kleift, en nú notar fólk gjarnan forrit á við blogger til að skrifa á vefinn.</w:t>
      </w:r>
    </w:p>
    <w:p w:rsidR="00203B56" w:rsidRPr="00203B56" w:rsidRDefault="00203B56" w:rsidP="00203B56">
      <w:pPr>
        <w:rPr>
          <w:lang w:val="is-IS"/>
        </w:rPr>
      </w:pPr>
      <w:r w:rsidRPr="00203B56">
        <w:rPr>
          <w:lang w:val="is-IS"/>
        </w:rPr>
        <w:t>Heimild: Morgunblaðið, 15. júlí 2003</w:t>
      </w:r>
    </w:p>
    <w:p w:rsidR="00203B56" w:rsidRDefault="00203B56" w:rsidP="00203B56">
      <w:pPr>
        <w:rPr>
          <w:b/>
          <w:lang w:val="is-IS"/>
        </w:rPr>
      </w:pPr>
    </w:p>
    <w:p w:rsidR="00203B56" w:rsidRPr="00203B56" w:rsidRDefault="00203B56" w:rsidP="00203B56">
      <w:pPr>
        <w:rPr>
          <w:b/>
          <w:lang w:val="is-IS"/>
        </w:rPr>
      </w:pPr>
      <w:r w:rsidRPr="00203B56">
        <w:rPr>
          <w:b/>
          <w:lang w:val="is-IS"/>
        </w:rPr>
        <w:lastRenderedPageBreak/>
        <w:t>Texti í neðanmálsgrein:</w:t>
      </w:r>
    </w:p>
    <w:p w:rsidR="00203B56" w:rsidRPr="00203B56" w:rsidRDefault="00203B56" w:rsidP="00203B56">
      <w:pPr>
        <w:rPr>
          <w:lang w:val="is-IS" w:eastAsia="is-IS"/>
        </w:rPr>
      </w:pPr>
      <w:r w:rsidRPr="00203B56">
        <w:rPr>
          <w:lang w:val="is-IS" w:eastAsia="is-IS"/>
        </w:rPr>
        <w:t>Fyrir þá sem nota bloggið nær daglega og vilja koma frá sér stuttum skilaboðum um hvað þeir eru að gera er þessi tækni mjög áhugaverð.</w:t>
      </w:r>
    </w:p>
    <w:p w:rsidR="00203B56" w:rsidRPr="00203B56" w:rsidRDefault="00203B56" w:rsidP="00203B56">
      <w:pPr>
        <w:rPr>
          <w:lang w:val="is-IS"/>
        </w:rPr>
      </w:pPr>
    </w:p>
    <w:sectPr w:rsidR="00203B56" w:rsidRPr="00203B56" w:rsidSect="00203B56">
      <w:type w:val="continuous"/>
      <w:pgSz w:w="11906" w:h="16838" w:code="9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BC" w:rsidRDefault="003C64BC" w:rsidP="00203B56">
      <w:r>
        <w:separator/>
      </w:r>
    </w:p>
  </w:endnote>
  <w:endnote w:type="continuationSeparator" w:id="0">
    <w:p w:rsidR="003C64BC" w:rsidRDefault="003C64BC" w:rsidP="0020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BC" w:rsidRDefault="003C64BC" w:rsidP="00203B56">
      <w:r>
        <w:separator/>
      </w:r>
    </w:p>
  </w:footnote>
  <w:footnote w:type="continuationSeparator" w:id="0">
    <w:p w:rsidR="003C64BC" w:rsidRDefault="003C64BC" w:rsidP="0020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53B"/>
    <w:multiLevelType w:val="hybridMultilevel"/>
    <w:tmpl w:val="5E60EFE6"/>
    <w:lvl w:ilvl="0" w:tplc="040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A177F4"/>
    <w:multiLevelType w:val="hybridMultilevel"/>
    <w:tmpl w:val="5356A5D8"/>
    <w:lvl w:ilvl="0" w:tplc="040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961D4"/>
    <w:multiLevelType w:val="hybridMultilevel"/>
    <w:tmpl w:val="ADB0B956"/>
    <w:lvl w:ilvl="0" w:tplc="040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6"/>
    <w:rsid w:val="00203B56"/>
    <w:rsid w:val="002361A1"/>
    <w:rsid w:val="003C64BC"/>
    <w:rsid w:val="005210F4"/>
    <w:rsid w:val="007E5330"/>
    <w:rsid w:val="009D0D92"/>
    <w:rsid w:val="00CD5BED"/>
    <w:rsid w:val="00D33593"/>
    <w:rsid w:val="00D36F1B"/>
    <w:rsid w:val="00DB5CF4"/>
    <w:rsid w:val="00EA31A6"/>
    <w:rsid w:val="00F42D65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56"/>
    <w:pPr>
      <w:jc w:val="both"/>
    </w:pPr>
    <w:rPr>
      <w:rFonts w:asciiTheme="minorHAnsi" w:eastAsia="Times New Roman" w:hAnsiTheme="minorHAnsi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E5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5330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5330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5330"/>
    <w:pPr>
      <w:keepNext/>
      <w:spacing w:before="240" w:after="60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en-GB"/>
    </w:rPr>
  </w:style>
  <w:style w:type="character" w:customStyle="1" w:styleId="Heading2Char">
    <w:name w:val="Heading 2 Char"/>
    <w:basedOn w:val="DefaultParagraphFont"/>
    <w:link w:val="Heading2"/>
    <w:rsid w:val="007E5330"/>
    <w:rPr>
      <w:rFonts w:ascii="Cambria" w:eastAsia="Times New Roman" w:hAnsi="Cambria" w:cs="Arial"/>
      <w:b/>
      <w:bCs/>
      <w:i/>
      <w:iCs/>
      <w:sz w:val="28"/>
      <w:szCs w:val="28"/>
      <w:lang w:val="is-IS" w:eastAsia="en-GB"/>
    </w:rPr>
  </w:style>
  <w:style w:type="character" w:customStyle="1" w:styleId="Heading3Char">
    <w:name w:val="Heading 3 Char"/>
    <w:basedOn w:val="DefaultParagraphFont"/>
    <w:link w:val="Heading3"/>
    <w:rsid w:val="007E5330"/>
    <w:rPr>
      <w:rFonts w:ascii="Cambria" w:eastAsia="Times New Roman" w:hAnsi="Cambria" w:cs="Arial"/>
      <w:b/>
      <w:bCs/>
      <w:sz w:val="26"/>
      <w:szCs w:val="26"/>
      <w:lang w:val="is-IS" w:eastAsia="en-GB"/>
    </w:rPr>
  </w:style>
  <w:style w:type="character" w:customStyle="1" w:styleId="Heading6Char">
    <w:name w:val="Heading 6 Char"/>
    <w:basedOn w:val="DefaultParagraphFont"/>
    <w:link w:val="Heading6"/>
    <w:rsid w:val="007E5330"/>
    <w:rPr>
      <w:rFonts w:ascii="Calibri" w:eastAsia="Times New Roman" w:hAnsi="Calibri" w:cs="Times New Roman"/>
      <w:b/>
      <w:bCs/>
      <w:sz w:val="24"/>
      <w:lang w:val="is-IS" w:eastAsia="en-GB"/>
    </w:rPr>
  </w:style>
  <w:style w:type="paragraph" w:styleId="Header">
    <w:name w:val="header"/>
    <w:basedOn w:val="Normal"/>
    <w:link w:val="HeaderChar"/>
    <w:rsid w:val="00203B56"/>
    <w:pPr>
      <w:tabs>
        <w:tab w:val="center" w:pos="4291"/>
        <w:tab w:val="right" w:pos="8309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03B56"/>
    <w:rPr>
      <w:rFonts w:asciiTheme="minorHAnsi" w:eastAsia="Times New Roman" w:hAnsiTheme="minorHAnsi"/>
      <w:sz w:val="20"/>
      <w:szCs w:val="20"/>
      <w:lang w:val="en-GB" w:eastAsia="en-US"/>
    </w:rPr>
  </w:style>
  <w:style w:type="paragraph" w:styleId="Caption">
    <w:name w:val="caption"/>
    <w:basedOn w:val="Normal"/>
    <w:next w:val="Normal"/>
    <w:qFormat/>
    <w:rsid w:val="00203B56"/>
    <w:pPr>
      <w:spacing w:before="120" w:after="120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rsid w:val="00203B56"/>
    <w:pPr>
      <w:spacing w:before="120" w:after="120"/>
      <w:jc w:val="left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203B56"/>
    <w:pPr>
      <w:ind w:left="200"/>
      <w:jc w:val="left"/>
    </w:pPr>
    <w:rPr>
      <w:smallCaps/>
    </w:rPr>
  </w:style>
  <w:style w:type="character" w:styleId="Hyperlink">
    <w:name w:val="Hyperlink"/>
    <w:basedOn w:val="DefaultParagraphFont"/>
    <w:uiPriority w:val="99"/>
    <w:rsid w:val="00203B56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203B56"/>
    <w:pPr>
      <w:ind w:left="400" w:hanging="400"/>
      <w:jc w:val="left"/>
    </w:pPr>
    <w:rPr>
      <w:rFonts w:cstheme="minorHAnsi"/>
      <w:smallCaps/>
    </w:rPr>
  </w:style>
  <w:style w:type="character" w:styleId="FootnoteReference">
    <w:name w:val="footnote reference"/>
    <w:basedOn w:val="DefaultParagraphFont"/>
    <w:semiHidden/>
    <w:rsid w:val="00203B5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5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56"/>
    <w:rPr>
      <w:rFonts w:asciiTheme="minorHAnsi" w:eastAsia="Times New Roman" w:hAnsiTheme="minorHAnsi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56"/>
    <w:pPr>
      <w:jc w:val="both"/>
    </w:pPr>
    <w:rPr>
      <w:rFonts w:asciiTheme="minorHAnsi" w:eastAsia="Times New Roman" w:hAnsiTheme="minorHAnsi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E5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5330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5330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5330"/>
    <w:pPr>
      <w:keepNext/>
      <w:spacing w:before="240" w:after="60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en-GB"/>
    </w:rPr>
  </w:style>
  <w:style w:type="character" w:customStyle="1" w:styleId="Heading2Char">
    <w:name w:val="Heading 2 Char"/>
    <w:basedOn w:val="DefaultParagraphFont"/>
    <w:link w:val="Heading2"/>
    <w:rsid w:val="007E5330"/>
    <w:rPr>
      <w:rFonts w:ascii="Cambria" w:eastAsia="Times New Roman" w:hAnsi="Cambria" w:cs="Arial"/>
      <w:b/>
      <w:bCs/>
      <w:i/>
      <w:iCs/>
      <w:sz w:val="28"/>
      <w:szCs w:val="28"/>
      <w:lang w:val="is-IS" w:eastAsia="en-GB"/>
    </w:rPr>
  </w:style>
  <w:style w:type="character" w:customStyle="1" w:styleId="Heading3Char">
    <w:name w:val="Heading 3 Char"/>
    <w:basedOn w:val="DefaultParagraphFont"/>
    <w:link w:val="Heading3"/>
    <w:rsid w:val="007E5330"/>
    <w:rPr>
      <w:rFonts w:ascii="Cambria" w:eastAsia="Times New Roman" w:hAnsi="Cambria" w:cs="Arial"/>
      <w:b/>
      <w:bCs/>
      <w:sz w:val="26"/>
      <w:szCs w:val="26"/>
      <w:lang w:val="is-IS" w:eastAsia="en-GB"/>
    </w:rPr>
  </w:style>
  <w:style w:type="character" w:customStyle="1" w:styleId="Heading6Char">
    <w:name w:val="Heading 6 Char"/>
    <w:basedOn w:val="DefaultParagraphFont"/>
    <w:link w:val="Heading6"/>
    <w:rsid w:val="007E5330"/>
    <w:rPr>
      <w:rFonts w:ascii="Calibri" w:eastAsia="Times New Roman" w:hAnsi="Calibri" w:cs="Times New Roman"/>
      <w:b/>
      <w:bCs/>
      <w:sz w:val="24"/>
      <w:lang w:val="is-IS" w:eastAsia="en-GB"/>
    </w:rPr>
  </w:style>
  <w:style w:type="paragraph" w:styleId="Header">
    <w:name w:val="header"/>
    <w:basedOn w:val="Normal"/>
    <w:link w:val="HeaderChar"/>
    <w:rsid w:val="00203B56"/>
    <w:pPr>
      <w:tabs>
        <w:tab w:val="center" w:pos="4291"/>
        <w:tab w:val="right" w:pos="8309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03B56"/>
    <w:rPr>
      <w:rFonts w:asciiTheme="minorHAnsi" w:eastAsia="Times New Roman" w:hAnsiTheme="minorHAnsi"/>
      <w:sz w:val="20"/>
      <w:szCs w:val="20"/>
      <w:lang w:val="en-GB" w:eastAsia="en-US"/>
    </w:rPr>
  </w:style>
  <w:style w:type="paragraph" w:styleId="Caption">
    <w:name w:val="caption"/>
    <w:basedOn w:val="Normal"/>
    <w:next w:val="Normal"/>
    <w:qFormat/>
    <w:rsid w:val="00203B56"/>
    <w:pPr>
      <w:spacing w:before="120" w:after="120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rsid w:val="00203B56"/>
    <w:pPr>
      <w:spacing w:before="120" w:after="120"/>
      <w:jc w:val="left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203B56"/>
    <w:pPr>
      <w:ind w:left="200"/>
      <w:jc w:val="left"/>
    </w:pPr>
    <w:rPr>
      <w:smallCaps/>
    </w:rPr>
  </w:style>
  <w:style w:type="character" w:styleId="Hyperlink">
    <w:name w:val="Hyperlink"/>
    <w:basedOn w:val="DefaultParagraphFont"/>
    <w:uiPriority w:val="99"/>
    <w:rsid w:val="00203B56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203B56"/>
    <w:pPr>
      <w:ind w:left="400" w:hanging="400"/>
      <w:jc w:val="left"/>
    </w:pPr>
    <w:rPr>
      <w:rFonts w:cstheme="minorHAnsi"/>
      <w:smallCaps/>
    </w:rPr>
  </w:style>
  <w:style w:type="character" w:styleId="FootnoteReference">
    <w:name w:val="footnote reference"/>
    <w:basedOn w:val="DefaultParagraphFont"/>
    <w:semiHidden/>
    <w:rsid w:val="00203B5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5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56"/>
    <w:rPr>
      <w:rFonts w:asciiTheme="minorHAnsi" w:eastAsia="Times New Roman" w:hAnsiTheme="minorHAns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Sólveig Friðriksdóttir</dc:creator>
  <cp:keywords/>
  <dc:description/>
  <cp:lastModifiedBy> Sólveig Friðriksdóttir</cp:lastModifiedBy>
  <cp:revision>3</cp:revision>
  <dcterms:created xsi:type="dcterms:W3CDTF">2010-07-12T16:24:00Z</dcterms:created>
  <dcterms:modified xsi:type="dcterms:W3CDTF">2012-08-07T16:20:00Z</dcterms:modified>
</cp:coreProperties>
</file>